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C81" w:rsidRPr="006900D6" w:rsidRDefault="00A40C81" w:rsidP="00A40C81">
      <w:pPr>
        <w:spacing w:after="0" w:line="240" w:lineRule="auto"/>
        <w:jc w:val="center"/>
        <w:rPr>
          <w:rFonts w:ascii="Times New Roman" w:eastAsia="Times New Roman" w:hAnsi="Times New Roman" w:cs="Times New Roman"/>
          <w:bCs/>
          <w:sz w:val="24"/>
          <w:szCs w:val="24"/>
        </w:rPr>
      </w:pPr>
      <w:r w:rsidRPr="006900D6">
        <w:rPr>
          <w:rFonts w:ascii="Times New Roman" w:eastAsia="Times New Roman" w:hAnsi="Times New Roman" w:cs="Times New Roman"/>
          <w:bCs/>
          <w:sz w:val="24"/>
          <w:szCs w:val="24"/>
        </w:rPr>
        <w:t>Первоуральское муниципальное автономное общеобразовательное учреждение</w:t>
      </w:r>
    </w:p>
    <w:p w:rsidR="00A40C81" w:rsidRPr="006900D6" w:rsidRDefault="00A40C81" w:rsidP="00A40C81">
      <w:pPr>
        <w:spacing w:after="0" w:line="240" w:lineRule="auto"/>
        <w:jc w:val="center"/>
        <w:rPr>
          <w:rFonts w:ascii="Times New Roman" w:eastAsia="Times New Roman" w:hAnsi="Times New Roman" w:cs="Times New Roman"/>
          <w:bCs/>
          <w:sz w:val="24"/>
          <w:szCs w:val="24"/>
        </w:rPr>
      </w:pPr>
      <w:r w:rsidRPr="006900D6">
        <w:rPr>
          <w:rFonts w:ascii="Times New Roman" w:eastAsia="Times New Roman" w:hAnsi="Times New Roman" w:cs="Times New Roman"/>
          <w:bCs/>
          <w:sz w:val="24"/>
          <w:szCs w:val="24"/>
        </w:rPr>
        <w:t xml:space="preserve"> «Школа № 32»</w:t>
      </w:r>
    </w:p>
    <w:p w:rsidR="00A40C81" w:rsidRPr="006900D6" w:rsidRDefault="00A40C81" w:rsidP="00A40C81">
      <w:pPr>
        <w:spacing w:before="3000" w:after="600" w:line="240" w:lineRule="auto"/>
        <w:jc w:val="center"/>
        <w:rPr>
          <w:rFonts w:ascii="Times New Roman" w:eastAsia="Times New Roman" w:hAnsi="Times New Roman" w:cs="Times New Roman"/>
          <w:b/>
          <w:bCs/>
          <w:sz w:val="48"/>
          <w:szCs w:val="48"/>
        </w:rPr>
      </w:pPr>
      <w:r w:rsidRPr="006900D6">
        <w:rPr>
          <w:rFonts w:ascii="Times New Roman" w:eastAsia="Times New Roman" w:hAnsi="Times New Roman" w:cs="Times New Roman"/>
          <w:b/>
          <w:bCs/>
          <w:sz w:val="48"/>
          <w:szCs w:val="48"/>
        </w:rPr>
        <w:t>Проектная работа</w:t>
      </w:r>
    </w:p>
    <w:p w:rsidR="00F278D8" w:rsidRPr="00F278D8" w:rsidRDefault="00A40C81" w:rsidP="00F278D8">
      <w:pPr>
        <w:pStyle w:val="a4"/>
        <w:jc w:val="center"/>
        <w:rPr>
          <w:b/>
          <w:sz w:val="52"/>
          <w:szCs w:val="52"/>
        </w:rPr>
      </w:pPr>
      <w:r w:rsidRPr="00F278D8">
        <w:rPr>
          <w:b/>
          <w:sz w:val="52"/>
          <w:szCs w:val="52"/>
        </w:rPr>
        <w:t>Школьный</w:t>
      </w:r>
      <w:r w:rsidR="00D75649" w:rsidRPr="00F278D8">
        <w:rPr>
          <w:b/>
          <w:sz w:val="52"/>
          <w:szCs w:val="52"/>
        </w:rPr>
        <w:t xml:space="preserve"> пневматический тир.</w:t>
      </w:r>
    </w:p>
    <w:p w:rsidR="00136D2E" w:rsidRPr="00F278D8" w:rsidRDefault="00D75649" w:rsidP="00F278D8">
      <w:pPr>
        <w:pStyle w:val="a4"/>
        <w:jc w:val="center"/>
        <w:rPr>
          <w:b/>
          <w:sz w:val="52"/>
          <w:szCs w:val="52"/>
        </w:rPr>
      </w:pPr>
      <w:r w:rsidRPr="00F278D8">
        <w:rPr>
          <w:b/>
          <w:sz w:val="52"/>
          <w:szCs w:val="52"/>
        </w:rPr>
        <w:t>Нормы ГТО.</w:t>
      </w:r>
    </w:p>
    <w:p w:rsidR="00F278D8" w:rsidRDefault="00D75649" w:rsidP="00F278D8">
      <w:pPr>
        <w:pStyle w:val="a4"/>
        <w:jc w:val="center"/>
        <w:rPr>
          <w:b/>
          <w:sz w:val="52"/>
          <w:szCs w:val="52"/>
        </w:rPr>
      </w:pPr>
      <w:proofErr w:type="spellStart"/>
      <w:r w:rsidRPr="00F278D8">
        <w:rPr>
          <w:b/>
          <w:sz w:val="52"/>
          <w:szCs w:val="52"/>
        </w:rPr>
        <w:t>Пулеулавливатели</w:t>
      </w:r>
      <w:proofErr w:type="spellEnd"/>
      <w:r w:rsidRPr="00F278D8">
        <w:rPr>
          <w:b/>
          <w:sz w:val="52"/>
          <w:szCs w:val="52"/>
        </w:rPr>
        <w:t xml:space="preserve"> </w:t>
      </w:r>
    </w:p>
    <w:p w:rsidR="00A40C81" w:rsidRPr="00F278D8" w:rsidRDefault="00D75649" w:rsidP="00F278D8">
      <w:pPr>
        <w:pStyle w:val="a4"/>
        <w:jc w:val="center"/>
        <w:rPr>
          <w:b/>
          <w:sz w:val="52"/>
          <w:szCs w:val="52"/>
        </w:rPr>
      </w:pPr>
      <w:r w:rsidRPr="00F278D8">
        <w:rPr>
          <w:b/>
          <w:sz w:val="52"/>
          <w:szCs w:val="52"/>
        </w:rPr>
        <w:t>с подвижными мишенями</w:t>
      </w:r>
      <w:r w:rsidR="00A40C81" w:rsidRPr="00F278D8">
        <w:rPr>
          <w:b/>
          <w:sz w:val="52"/>
          <w:szCs w:val="52"/>
        </w:rPr>
        <w:t>.</w:t>
      </w:r>
    </w:p>
    <w:p w:rsidR="00A40C81" w:rsidRPr="006900D6" w:rsidRDefault="00A40C81" w:rsidP="00A40C81">
      <w:pPr>
        <w:spacing w:after="0" w:line="240" w:lineRule="auto"/>
        <w:jc w:val="right"/>
        <w:rPr>
          <w:rFonts w:ascii="Times New Roman" w:eastAsia="Times New Roman" w:hAnsi="Times New Roman" w:cs="Times New Roman"/>
          <w:b/>
          <w:bCs/>
          <w:sz w:val="28"/>
          <w:szCs w:val="28"/>
        </w:rPr>
      </w:pPr>
    </w:p>
    <w:p w:rsidR="00F278D8" w:rsidRDefault="00F278D8" w:rsidP="00A40C81">
      <w:pPr>
        <w:spacing w:after="0" w:line="240" w:lineRule="auto"/>
        <w:ind w:left="5670"/>
        <w:jc w:val="both"/>
        <w:rPr>
          <w:rFonts w:ascii="Times New Roman" w:eastAsia="Times New Roman" w:hAnsi="Times New Roman" w:cs="Times New Roman"/>
          <w:b/>
          <w:bCs/>
          <w:sz w:val="28"/>
          <w:szCs w:val="28"/>
        </w:rPr>
      </w:pPr>
    </w:p>
    <w:p w:rsidR="00F278D8" w:rsidRDefault="00F278D8" w:rsidP="00A40C81">
      <w:pPr>
        <w:spacing w:after="0" w:line="240" w:lineRule="auto"/>
        <w:ind w:left="5670"/>
        <w:jc w:val="both"/>
        <w:rPr>
          <w:rFonts w:ascii="Times New Roman" w:eastAsia="Times New Roman" w:hAnsi="Times New Roman" w:cs="Times New Roman"/>
          <w:b/>
          <w:bCs/>
          <w:sz w:val="28"/>
          <w:szCs w:val="28"/>
        </w:rPr>
      </w:pPr>
    </w:p>
    <w:p w:rsidR="006E6D45" w:rsidRPr="006E6D45" w:rsidRDefault="006E6D45" w:rsidP="006E6D45">
      <w:pPr>
        <w:spacing w:after="0" w:line="240" w:lineRule="auto"/>
        <w:ind w:left="5670"/>
        <w:jc w:val="both"/>
        <w:rPr>
          <w:rFonts w:ascii="Times New Roman" w:eastAsia="Times New Roman" w:hAnsi="Times New Roman" w:cs="Times New Roman"/>
          <w:b/>
          <w:bCs/>
          <w:sz w:val="24"/>
          <w:szCs w:val="28"/>
        </w:rPr>
      </w:pPr>
      <w:r w:rsidRPr="006E6D45">
        <w:rPr>
          <w:rFonts w:ascii="Times New Roman" w:eastAsia="Times New Roman" w:hAnsi="Times New Roman" w:cs="Times New Roman"/>
          <w:b/>
          <w:bCs/>
          <w:sz w:val="24"/>
          <w:szCs w:val="28"/>
        </w:rPr>
        <w:t>Руководитель:</w:t>
      </w:r>
    </w:p>
    <w:p w:rsidR="00F278D8" w:rsidRDefault="006E6D45" w:rsidP="006E6D45">
      <w:pPr>
        <w:spacing w:after="0" w:line="240" w:lineRule="auto"/>
        <w:ind w:left="5670"/>
        <w:jc w:val="both"/>
        <w:rPr>
          <w:rFonts w:ascii="Times New Roman" w:eastAsia="Times New Roman" w:hAnsi="Times New Roman" w:cs="Times New Roman"/>
          <w:bCs/>
          <w:sz w:val="24"/>
          <w:szCs w:val="28"/>
        </w:rPr>
      </w:pPr>
      <w:r w:rsidRPr="006E6D45">
        <w:rPr>
          <w:rFonts w:ascii="Times New Roman" w:eastAsia="Times New Roman" w:hAnsi="Times New Roman" w:cs="Times New Roman"/>
          <w:bCs/>
          <w:sz w:val="24"/>
          <w:szCs w:val="28"/>
        </w:rPr>
        <w:t>учитель ОБЖ ПМАОУ Школа №32 Зырянов Д.А.</w:t>
      </w:r>
    </w:p>
    <w:p w:rsidR="006E6D45" w:rsidRPr="006E6D45" w:rsidRDefault="006E6D45" w:rsidP="006E6D45">
      <w:pPr>
        <w:spacing w:after="0" w:line="240" w:lineRule="auto"/>
        <w:ind w:left="5670"/>
        <w:jc w:val="both"/>
        <w:rPr>
          <w:rFonts w:ascii="Times New Roman" w:eastAsia="Times New Roman" w:hAnsi="Times New Roman" w:cs="Times New Roman"/>
          <w:bCs/>
          <w:sz w:val="24"/>
          <w:szCs w:val="28"/>
        </w:rPr>
      </w:pPr>
    </w:p>
    <w:p w:rsidR="00A40C81" w:rsidRPr="006E6D45" w:rsidRDefault="006E6D45" w:rsidP="00A40C81">
      <w:pPr>
        <w:spacing w:after="0" w:line="240" w:lineRule="auto"/>
        <w:ind w:left="5670"/>
        <w:jc w:val="both"/>
        <w:rPr>
          <w:rFonts w:ascii="Times New Roman" w:eastAsia="Times New Roman" w:hAnsi="Times New Roman" w:cs="Times New Roman"/>
          <w:b/>
          <w:bCs/>
          <w:sz w:val="24"/>
          <w:szCs w:val="28"/>
        </w:rPr>
      </w:pPr>
      <w:r>
        <w:rPr>
          <w:rFonts w:ascii="Times New Roman" w:eastAsia="Times New Roman" w:hAnsi="Times New Roman" w:cs="Times New Roman"/>
          <w:b/>
          <w:bCs/>
          <w:sz w:val="24"/>
          <w:szCs w:val="28"/>
        </w:rPr>
        <w:t>Выполнил</w:t>
      </w:r>
      <w:r w:rsidR="00A40C81" w:rsidRPr="006E6D45">
        <w:rPr>
          <w:rFonts w:ascii="Times New Roman" w:eastAsia="Times New Roman" w:hAnsi="Times New Roman" w:cs="Times New Roman"/>
          <w:b/>
          <w:bCs/>
          <w:sz w:val="24"/>
          <w:szCs w:val="28"/>
        </w:rPr>
        <w:t>:</w:t>
      </w:r>
    </w:p>
    <w:p w:rsidR="00A40C81" w:rsidRPr="006E6D45" w:rsidRDefault="006E6D45" w:rsidP="00A40C81">
      <w:pPr>
        <w:spacing w:after="0" w:line="240" w:lineRule="auto"/>
        <w:ind w:left="5670"/>
        <w:jc w:val="both"/>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у</w:t>
      </w:r>
      <w:r w:rsidR="00A40C81" w:rsidRPr="006E6D45">
        <w:rPr>
          <w:rFonts w:ascii="Times New Roman" w:eastAsia="Times New Roman" w:hAnsi="Times New Roman" w:cs="Times New Roman"/>
          <w:bCs/>
          <w:sz w:val="24"/>
          <w:szCs w:val="28"/>
        </w:rPr>
        <w:t>чащийся 10</w:t>
      </w:r>
      <w:proofErr w:type="gramStart"/>
      <w:r w:rsidR="00A40C81" w:rsidRPr="006E6D45">
        <w:rPr>
          <w:rFonts w:ascii="Times New Roman" w:eastAsia="Times New Roman" w:hAnsi="Times New Roman" w:cs="Times New Roman"/>
          <w:bCs/>
          <w:sz w:val="24"/>
          <w:szCs w:val="28"/>
        </w:rPr>
        <w:t xml:space="preserve"> К</w:t>
      </w:r>
      <w:proofErr w:type="gramEnd"/>
      <w:r w:rsidR="00A40C81" w:rsidRPr="006E6D45">
        <w:rPr>
          <w:rFonts w:ascii="Times New Roman" w:eastAsia="Times New Roman" w:hAnsi="Times New Roman" w:cs="Times New Roman"/>
          <w:bCs/>
          <w:sz w:val="24"/>
          <w:szCs w:val="28"/>
        </w:rPr>
        <w:t xml:space="preserve"> класса</w:t>
      </w:r>
    </w:p>
    <w:p w:rsidR="00A40C81" w:rsidRPr="006E6D45" w:rsidRDefault="00A40C81" w:rsidP="00A40C81">
      <w:pPr>
        <w:spacing w:after="0" w:line="240" w:lineRule="auto"/>
        <w:ind w:left="5670"/>
        <w:jc w:val="both"/>
        <w:rPr>
          <w:rFonts w:ascii="Times New Roman" w:eastAsia="Times New Roman" w:hAnsi="Times New Roman" w:cs="Times New Roman"/>
          <w:bCs/>
          <w:sz w:val="24"/>
          <w:szCs w:val="28"/>
        </w:rPr>
      </w:pPr>
      <w:proofErr w:type="spellStart"/>
      <w:r w:rsidRPr="006E6D45">
        <w:rPr>
          <w:rFonts w:ascii="Times New Roman" w:eastAsia="Times New Roman" w:hAnsi="Times New Roman" w:cs="Times New Roman"/>
          <w:bCs/>
          <w:sz w:val="24"/>
          <w:szCs w:val="28"/>
        </w:rPr>
        <w:t>Анцупов</w:t>
      </w:r>
      <w:proofErr w:type="spellEnd"/>
      <w:r w:rsidRPr="006E6D45">
        <w:rPr>
          <w:rFonts w:ascii="Times New Roman" w:eastAsia="Times New Roman" w:hAnsi="Times New Roman" w:cs="Times New Roman"/>
          <w:bCs/>
          <w:sz w:val="24"/>
          <w:szCs w:val="28"/>
        </w:rPr>
        <w:t xml:space="preserve"> Иван Сергеевич</w:t>
      </w:r>
    </w:p>
    <w:p w:rsidR="00A40C81" w:rsidRPr="006E6D45" w:rsidRDefault="00A40C81" w:rsidP="00A40C81">
      <w:pPr>
        <w:spacing w:after="0" w:line="240" w:lineRule="auto"/>
        <w:ind w:left="5670"/>
        <w:jc w:val="both"/>
        <w:rPr>
          <w:rFonts w:ascii="Times New Roman" w:eastAsia="Times New Roman" w:hAnsi="Times New Roman" w:cs="Times New Roman"/>
          <w:bCs/>
          <w:sz w:val="24"/>
          <w:szCs w:val="28"/>
        </w:rPr>
      </w:pPr>
      <w:r w:rsidRPr="006E6D45">
        <w:rPr>
          <w:rFonts w:ascii="Times New Roman" w:eastAsia="Times New Roman" w:hAnsi="Times New Roman" w:cs="Times New Roman"/>
          <w:bCs/>
          <w:sz w:val="24"/>
          <w:szCs w:val="28"/>
        </w:rPr>
        <w:t>Оценка_________________</w:t>
      </w:r>
    </w:p>
    <w:p w:rsidR="00A40C81" w:rsidRPr="006E6D45" w:rsidRDefault="00A40C81" w:rsidP="00A40C81">
      <w:pPr>
        <w:spacing w:after="0" w:line="240" w:lineRule="auto"/>
        <w:ind w:left="5670"/>
        <w:jc w:val="both"/>
        <w:rPr>
          <w:rFonts w:ascii="Times New Roman" w:eastAsia="Times New Roman" w:hAnsi="Times New Roman" w:cs="Times New Roman"/>
          <w:bCs/>
          <w:sz w:val="24"/>
          <w:szCs w:val="28"/>
        </w:rPr>
      </w:pPr>
      <w:r w:rsidRPr="006E6D45">
        <w:rPr>
          <w:rFonts w:ascii="Times New Roman" w:eastAsia="Times New Roman" w:hAnsi="Times New Roman" w:cs="Times New Roman"/>
          <w:bCs/>
          <w:sz w:val="24"/>
          <w:szCs w:val="28"/>
        </w:rPr>
        <w:t>Дата___________________</w:t>
      </w:r>
    </w:p>
    <w:p w:rsidR="00A40C81" w:rsidRPr="006E6D45" w:rsidRDefault="00A40C81" w:rsidP="00A40C81">
      <w:pPr>
        <w:spacing w:after="0" w:line="240" w:lineRule="auto"/>
        <w:ind w:left="5670"/>
        <w:jc w:val="both"/>
        <w:rPr>
          <w:rFonts w:ascii="Times New Roman" w:eastAsia="Times New Roman" w:hAnsi="Times New Roman" w:cs="Times New Roman"/>
          <w:bCs/>
          <w:sz w:val="24"/>
          <w:szCs w:val="28"/>
        </w:rPr>
      </w:pPr>
      <w:r w:rsidRPr="006E6D45">
        <w:rPr>
          <w:rFonts w:ascii="Times New Roman" w:eastAsia="Times New Roman" w:hAnsi="Times New Roman" w:cs="Times New Roman"/>
          <w:bCs/>
          <w:sz w:val="24"/>
          <w:szCs w:val="28"/>
        </w:rPr>
        <w:t>Подпись________________</w:t>
      </w:r>
    </w:p>
    <w:p w:rsidR="00A40C81" w:rsidRPr="006E6D45" w:rsidRDefault="00A40C81" w:rsidP="006E6D45">
      <w:pPr>
        <w:spacing w:before="3000" w:after="0" w:line="240" w:lineRule="auto"/>
        <w:jc w:val="center"/>
        <w:rPr>
          <w:rFonts w:ascii="Times New Roman" w:eastAsia="Times New Roman" w:hAnsi="Times New Roman" w:cs="Times New Roman"/>
          <w:b/>
          <w:bCs/>
          <w:sz w:val="28"/>
          <w:szCs w:val="28"/>
        </w:rPr>
      </w:pPr>
      <w:r w:rsidRPr="006900D6">
        <w:rPr>
          <w:rFonts w:ascii="Times New Roman" w:eastAsia="Times New Roman" w:hAnsi="Times New Roman" w:cs="Times New Roman"/>
          <w:b/>
          <w:bCs/>
          <w:sz w:val="28"/>
          <w:szCs w:val="28"/>
        </w:rPr>
        <w:t>г. Первоуральск, 2022 г.</w:t>
      </w:r>
    </w:p>
    <w:p w:rsidR="00A40C81" w:rsidRPr="006900D6" w:rsidRDefault="00A40C81" w:rsidP="00A40C81">
      <w:pPr>
        <w:spacing w:line="360" w:lineRule="auto"/>
        <w:jc w:val="center"/>
        <w:rPr>
          <w:rFonts w:ascii="Times New Roman" w:hAnsi="Times New Roman" w:cs="Times New Roman"/>
          <w:b/>
          <w:sz w:val="28"/>
          <w:szCs w:val="28"/>
        </w:rPr>
      </w:pPr>
    </w:p>
    <w:p w:rsidR="002604DD" w:rsidRPr="006900D6" w:rsidRDefault="002604DD" w:rsidP="00EA3405">
      <w:pPr>
        <w:pStyle w:val="Default"/>
        <w:spacing w:line="360" w:lineRule="auto"/>
        <w:rPr>
          <w:sz w:val="28"/>
          <w:szCs w:val="28"/>
        </w:rPr>
      </w:pPr>
    </w:p>
    <w:sdt>
      <w:sdtPr>
        <w:rPr>
          <w:rFonts w:asciiTheme="minorHAnsi" w:eastAsiaTheme="minorEastAsia" w:hAnsiTheme="minorHAnsi" w:cs="Times New Roman"/>
          <w:b w:val="0"/>
          <w:bCs w:val="0"/>
          <w:sz w:val="22"/>
          <w:szCs w:val="22"/>
          <w:u w:val="none"/>
        </w:rPr>
        <w:id w:val="1381061862"/>
        <w:docPartObj>
          <w:docPartGallery w:val="Table of Contents"/>
          <w:docPartUnique/>
        </w:docPartObj>
      </w:sdtPr>
      <w:sdtEndPr>
        <w:rPr>
          <w:rFonts w:cstheme="minorBidi"/>
        </w:rPr>
      </w:sdtEndPr>
      <w:sdtContent>
        <w:p w:rsidR="00EA3405" w:rsidRPr="006900D6" w:rsidRDefault="00EA3405">
          <w:pPr>
            <w:pStyle w:val="a9"/>
            <w:rPr>
              <w:rFonts w:cs="Times New Roman"/>
            </w:rPr>
          </w:pPr>
          <w:r w:rsidRPr="006900D6">
            <w:rPr>
              <w:rFonts w:cs="Times New Roman"/>
            </w:rPr>
            <w:t>Оглавление</w:t>
          </w:r>
        </w:p>
        <w:p w:rsidR="00EA3405" w:rsidRPr="00EA3405" w:rsidRDefault="00112C07">
          <w:pPr>
            <w:pStyle w:val="11"/>
            <w:tabs>
              <w:tab w:val="right" w:leader="dot" w:pos="9628"/>
            </w:tabs>
            <w:rPr>
              <w:rFonts w:ascii="Times New Roman" w:hAnsi="Times New Roman" w:cs="Times New Roman"/>
              <w:noProof/>
              <w:sz w:val="28"/>
              <w:szCs w:val="28"/>
            </w:rPr>
          </w:pPr>
          <w:r w:rsidRPr="00112C07">
            <w:rPr>
              <w:rFonts w:ascii="Times New Roman" w:hAnsi="Times New Roman" w:cs="Times New Roman"/>
              <w:sz w:val="28"/>
              <w:szCs w:val="28"/>
            </w:rPr>
            <w:fldChar w:fldCharType="begin"/>
          </w:r>
          <w:r w:rsidR="00EA3405" w:rsidRPr="00EA3405">
            <w:rPr>
              <w:rFonts w:ascii="Times New Roman" w:hAnsi="Times New Roman" w:cs="Times New Roman"/>
              <w:sz w:val="28"/>
              <w:szCs w:val="28"/>
            </w:rPr>
            <w:instrText xml:space="preserve"> TOC \o "1-3" \h \z \u </w:instrText>
          </w:r>
          <w:r w:rsidRPr="00112C07">
            <w:rPr>
              <w:rFonts w:ascii="Times New Roman" w:hAnsi="Times New Roman" w:cs="Times New Roman"/>
              <w:sz w:val="28"/>
              <w:szCs w:val="28"/>
            </w:rPr>
            <w:fldChar w:fldCharType="separate"/>
          </w:r>
          <w:hyperlink w:anchor="_Toc98093033" w:history="1">
            <w:r w:rsidR="00EA3405" w:rsidRPr="00EA3405">
              <w:rPr>
                <w:rStyle w:val="a8"/>
                <w:rFonts w:ascii="Times New Roman" w:hAnsi="Times New Roman" w:cs="Times New Roman"/>
                <w:noProof/>
                <w:sz w:val="28"/>
                <w:szCs w:val="28"/>
              </w:rPr>
              <w:t>Введение</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_Toc98093033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3</w:t>
            </w:r>
            <w:r w:rsidRPr="00EA3405">
              <w:rPr>
                <w:rFonts w:ascii="Times New Roman" w:hAnsi="Times New Roman" w:cs="Times New Roman"/>
                <w:noProof/>
                <w:webHidden/>
                <w:sz w:val="28"/>
                <w:szCs w:val="28"/>
              </w:rPr>
              <w:fldChar w:fldCharType="end"/>
            </w:r>
          </w:hyperlink>
        </w:p>
        <w:p w:rsidR="00EA3405" w:rsidRPr="00EA3405" w:rsidRDefault="00112C07">
          <w:pPr>
            <w:pStyle w:val="11"/>
            <w:tabs>
              <w:tab w:val="right" w:leader="dot" w:pos="9628"/>
            </w:tabs>
            <w:rPr>
              <w:rFonts w:ascii="Times New Roman" w:hAnsi="Times New Roman" w:cs="Times New Roman"/>
              <w:noProof/>
              <w:sz w:val="28"/>
              <w:szCs w:val="28"/>
            </w:rPr>
          </w:pPr>
          <w:hyperlink w:anchor="_Toc98093034" w:history="1">
            <w:r w:rsidR="00EA3405" w:rsidRPr="00EA3405">
              <w:rPr>
                <w:rStyle w:val="a8"/>
                <w:rFonts w:ascii="Times New Roman" w:hAnsi="Times New Roman" w:cs="Times New Roman"/>
                <w:noProof/>
                <w:sz w:val="28"/>
                <w:szCs w:val="28"/>
              </w:rPr>
              <w:t>Глава.1 Стрелковый спорт. Виды стрелкового спорта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_Toc98093034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5</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35" w:history="1">
            <w:r w:rsidR="00EA3405" w:rsidRPr="00EA3405">
              <w:rPr>
                <w:rStyle w:val="a8"/>
                <w:rFonts w:ascii="Times New Roman" w:hAnsi="Times New Roman" w:cs="Times New Roman"/>
                <w:noProof/>
                <w:sz w:val="28"/>
                <w:szCs w:val="28"/>
              </w:rPr>
              <w:t>1.2 Стрелковый спорт в России и СССР</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_Toc98093035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5</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36" w:history="1">
            <w:r w:rsidR="00EA3405" w:rsidRPr="00EA3405">
              <w:rPr>
                <w:rStyle w:val="a8"/>
                <w:rFonts w:ascii="Times New Roman" w:hAnsi="Times New Roman" w:cs="Times New Roman"/>
                <w:noProof/>
                <w:sz w:val="28"/>
                <w:szCs w:val="28"/>
              </w:rPr>
              <w:t>1.3 Практич</w:t>
            </w:r>
            <w:r w:rsidR="00EA3405" w:rsidRPr="00EA3405">
              <w:rPr>
                <w:rStyle w:val="a8"/>
                <w:rFonts w:ascii="Times New Roman" w:hAnsi="Times New Roman" w:cs="Times New Roman"/>
                <w:noProof/>
                <w:sz w:val="28"/>
                <w:szCs w:val="28"/>
              </w:rPr>
              <w:t>е</w:t>
            </w:r>
            <w:r w:rsidR="00EA3405" w:rsidRPr="00EA3405">
              <w:rPr>
                <w:rStyle w:val="a8"/>
                <w:rFonts w:ascii="Times New Roman" w:hAnsi="Times New Roman" w:cs="Times New Roman"/>
                <w:noProof/>
                <w:sz w:val="28"/>
                <w:szCs w:val="28"/>
              </w:rPr>
              <w:t>ская стрельба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_Toc98093036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6</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37" w:history="1">
            <w:r w:rsidR="00EA3405" w:rsidRPr="00EA3405">
              <w:rPr>
                <w:rStyle w:val="a8"/>
                <w:rFonts w:ascii="Times New Roman" w:hAnsi="Times New Roman" w:cs="Times New Roman"/>
                <w:noProof/>
                <w:sz w:val="28"/>
                <w:szCs w:val="28"/>
              </w:rPr>
              <w:t>1.4 Высокоточная стрельба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_Toc98093037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7</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38" w:history="1">
            <w:r w:rsidR="00EA3405" w:rsidRPr="00EA3405">
              <w:rPr>
                <w:rStyle w:val="a8"/>
                <w:rFonts w:ascii="Times New Roman" w:hAnsi="Times New Roman" w:cs="Times New Roman"/>
                <w:noProof/>
                <w:sz w:val="28"/>
                <w:szCs w:val="28"/>
              </w:rPr>
              <w:t>1.5 Снайпинг</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_Toc98093038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9</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39" w:history="1">
            <w:r w:rsidR="00EA3405" w:rsidRPr="00EA3405">
              <w:rPr>
                <w:rStyle w:val="a8"/>
                <w:rFonts w:ascii="Times New Roman" w:hAnsi="Times New Roman" w:cs="Times New Roman"/>
                <w:noProof/>
                <w:sz w:val="28"/>
                <w:szCs w:val="28"/>
              </w:rPr>
              <w:t>1.6 Спортивный снайпинг</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_Toc98093039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10</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0" w:history="1">
            <w:r w:rsidR="00EA3405" w:rsidRPr="00EA3405">
              <w:rPr>
                <w:rStyle w:val="a8"/>
                <w:rFonts w:ascii="Times New Roman" w:hAnsi="Times New Roman" w:cs="Times New Roman"/>
                <w:noProof/>
                <w:sz w:val="28"/>
                <w:szCs w:val="28"/>
              </w:rPr>
              <w:t>1.7 Особенности спортивного снайпинга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_Toc98093040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10</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1" w:history="1">
            <w:r w:rsidR="00EA3405" w:rsidRPr="00EA3405">
              <w:rPr>
                <w:rStyle w:val="a8"/>
                <w:rFonts w:ascii="Times New Roman" w:hAnsi="Times New Roman" w:cs="Times New Roman"/>
                <w:noProof/>
                <w:sz w:val="28"/>
                <w:szCs w:val="28"/>
              </w:rPr>
              <w:t>1.8 Оборудование стрельбища и проектирование упражнений</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_Toc98093041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11</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2" w:history="1">
            <w:r w:rsidR="00EA3405" w:rsidRPr="00EA3405">
              <w:rPr>
                <w:rStyle w:val="a8"/>
                <w:rFonts w:ascii="Times New Roman" w:hAnsi="Times New Roman" w:cs="Times New Roman"/>
                <w:noProof/>
                <w:sz w:val="28"/>
                <w:szCs w:val="28"/>
              </w:rPr>
              <w:t>1.9 Некоторые виды заданий:</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_Toc98093042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12</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3" w:history="1">
            <w:r w:rsidR="00EA3405" w:rsidRPr="00EA3405">
              <w:rPr>
                <w:rStyle w:val="a8"/>
                <w:rFonts w:ascii="Times New Roman" w:hAnsi="Times New Roman" w:cs="Times New Roman"/>
                <w:noProof/>
                <w:sz w:val="28"/>
                <w:szCs w:val="28"/>
              </w:rPr>
              <w:t>1.10 Стендовая стрельба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_Toc98093043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14</w:t>
            </w:r>
            <w:r w:rsidRPr="00EA3405">
              <w:rPr>
                <w:rFonts w:ascii="Times New Roman" w:hAnsi="Times New Roman" w:cs="Times New Roman"/>
                <w:noProof/>
                <w:webHidden/>
                <w:sz w:val="28"/>
                <w:szCs w:val="28"/>
              </w:rPr>
              <w:fldChar w:fldCharType="end"/>
            </w:r>
          </w:hyperlink>
        </w:p>
        <w:p w:rsidR="00EA3405" w:rsidRPr="00EA3405" w:rsidRDefault="00112C07">
          <w:pPr>
            <w:pStyle w:val="11"/>
            <w:tabs>
              <w:tab w:val="right" w:leader="dot" w:pos="9628"/>
            </w:tabs>
            <w:rPr>
              <w:rFonts w:ascii="Times New Roman" w:hAnsi="Times New Roman" w:cs="Times New Roman"/>
              <w:noProof/>
              <w:sz w:val="28"/>
              <w:szCs w:val="28"/>
            </w:rPr>
          </w:pPr>
          <w:hyperlink w:anchor="_Toc98093044" w:history="1">
            <w:r w:rsidR="00EA3405" w:rsidRPr="00EA3405">
              <w:rPr>
                <w:rStyle w:val="a8"/>
                <w:rFonts w:ascii="Times New Roman" w:hAnsi="Times New Roman" w:cs="Times New Roman"/>
                <w:noProof/>
                <w:sz w:val="28"/>
                <w:szCs w:val="28"/>
              </w:rPr>
              <w:t>Глава 2</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_Toc98093044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16</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5" w:history="1">
            <w:r w:rsidR="00EA3405" w:rsidRPr="00EA3405">
              <w:rPr>
                <w:rStyle w:val="a8"/>
                <w:rFonts w:ascii="Times New Roman" w:hAnsi="Times New Roman" w:cs="Times New Roman"/>
                <w:noProof/>
                <w:sz w:val="28"/>
                <w:szCs w:val="28"/>
              </w:rPr>
              <w:t>2.1. Школьный пневматический тир</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_Toc98093045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16</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6" w:history="1">
            <w:r w:rsidR="00EA3405" w:rsidRPr="00EA3405">
              <w:rPr>
                <w:rStyle w:val="a8"/>
                <w:rFonts w:ascii="Times New Roman" w:eastAsia="Times New Roman" w:hAnsi="Times New Roman" w:cs="Times New Roman"/>
                <w:noProof/>
                <w:sz w:val="28"/>
                <w:szCs w:val="28"/>
              </w:rPr>
              <w:t>2.2  Дизайн-спецификация</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_Toc98093046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16</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7" w:history="1">
            <w:r w:rsidR="00EA3405" w:rsidRPr="00EA3405">
              <w:rPr>
                <w:rStyle w:val="a8"/>
                <w:rFonts w:ascii="Times New Roman" w:eastAsia="Times New Roman" w:hAnsi="Times New Roman" w:cs="Times New Roman"/>
                <w:noProof/>
                <w:sz w:val="28"/>
                <w:szCs w:val="28"/>
              </w:rPr>
              <w:t>2.3 Банк идей</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_Toc98093047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17</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8" w:history="1">
            <w:r w:rsidR="00EA3405" w:rsidRPr="00EA3405">
              <w:rPr>
                <w:rStyle w:val="a8"/>
                <w:rFonts w:ascii="Times New Roman" w:eastAsia="Times New Roman" w:hAnsi="Times New Roman" w:cs="Times New Roman"/>
                <w:noProof/>
                <w:sz w:val="28"/>
                <w:szCs w:val="28"/>
              </w:rPr>
              <w:t>2.4 Выбор лучшей идеи</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_Toc98093048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17</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49" w:history="1">
            <w:r w:rsidR="00EA3405" w:rsidRPr="00EA3405">
              <w:rPr>
                <w:rStyle w:val="a8"/>
                <w:rFonts w:ascii="Times New Roman" w:eastAsia="Times New Roman" w:hAnsi="Times New Roman" w:cs="Times New Roman"/>
                <w:noProof/>
                <w:sz w:val="28"/>
                <w:szCs w:val="28"/>
              </w:rPr>
              <w:t>2.5 Технологическая карта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_Toc98093049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17</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50" w:history="1">
            <w:r w:rsidR="00EA3405" w:rsidRPr="00EA3405">
              <w:rPr>
                <w:rStyle w:val="a8"/>
                <w:rFonts w:ascii="Times New Roman" w:hAnsi="Times New Roman" w:cs="Times New Roman"/>
                <w:noProof/>
                <w:sz w:val="28"/>
                <w:szCs w:val="28"/>
              </w:rPr>
              <w:t>2.6. Экономический расчет</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_Toc98093050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19</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51" w:history="1">
            <w:r w:rsidR="00EA3405" w:rsidRPr="00EA3405">
              <w:rPr>
                <w:rStyle w:val="a8"/>
                <w:rFonts w:ascii="Times New Roman" w:hAnsi="Times New Roman" w:cs="Times New Roman"/>
                <w:noProof/>
                <w:sz w:val="28"/>
                <w:szCs w:val="28"/>
              </w:rPr>
              <w:t>2.7 Самооценка</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_Toc98093051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20</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52" w:history="1">
            <w:r w:rsidR="00EA3405" w:rsidRPr="00EA3405">
              <w:rPr>
                <w:rStyle w:val="a8"/>
                <w:rFonts w:ascii="Times New Roman" w:hAnsi="Times New Roman" w:cs="Times New Roman"/>
                <w:noProof/>
                <w:sz w:val="28"/>
                <w:szCs w:val="28"/>
              </w:rPr>
              <w:t>2.8. Заключение</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_Toc98093052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20</w:t>
            </w:r>
            <w:r w:rsidRPr="00EA3405">
              <w:rPr>
                <w:rFonts w:ascii="Times New Roman" w:hAnsi="Times New Roman" w:cs="Times New Roman"/>
                <w:noProof/>
                <w:webHidden/>
                <w:sz w:val="28"/>
                <w:szCs w:val="28"/>
              </w:rPr>
              <w:fldChar w:fldCharType="end"/>
            </w:r>
          </w:hyperlink>
        </w:p>
        <w:p w:rsidR="00EA3405" w:rsidRPr="00EA3405" w:rsidRDefault="00112C07">
          <w:pPr>
            <w:pStyle w:val="21"/>
            <w:tabs>
              <w:tab w:val="right" w:leader="dot" w:pos="9628"/>
            </w:tabs>
            <w:rPr>
              <w:rFonts w:ascii="Times New Roman" w:hAnsi="Times New Roman" w:cs="Times New Roman"/>
              <w:noProof/>
              <w:sz w:val="28"/>
              <w:szCs w:val="28"/>
            </w:rPr>
          </w:pPr>
          <w:hyperlink w:anchor="_Toc98093053" w:history="1">
            <w:r w:rsidR="00EA3405" w:rsidRPr="00EA3405">
              <w:rPr>
                <w:rStyle w:val="a8"/>
                <w:rFonts w:ascii="Times New Roman" w:hAnsi="Times New Roman" w:cs="Times New Roman"/>
                <w:noProof/>
                <w:sz w:val="28"/>
                <w:szCs w:val="28"/>
              </w:rPr>
              <w:t>Интернет-ресурсы.</w:t>
            </w:r>
            <w:r w:rsidR="00EA3405" w:rsidRPr="00EA3405">
              <w:rPr>
                <w:rFonts w:ascii="Times New Roman" w:hAnsi="Times New Roman" w:cs="Times New Roman"/>
                <w:noProof/>
                <w:webHidden/>
                <w:sz w:val="28"/>
                <w:szCs w:val="28"/>
              </w:rPr>
              <w:tab/>
            </w:r>
            <w:r w:rsidRPr="00EA3405">
              <w:rPr>
                <w:rFonts w:ascii="Times New Roman" w:hAnsi="Times New Roman" w:cs="Times New Roman"/>
                <w:noProof/>
                <w:webHidden/>
                <w:sz w:val="28"/>
                <w:szCs w:val="28"/>
              </w:rPr>
              <w:fldChar w:fldCharType="begin"/>
            </w:r>
            <w:r w:rsidR="00EA3405" w:rsidRPr="00EA3405">
              <w:rPr>
                <w:rFonts w:ascii="Times New Roman" w:hAnsi="Times New Roman" w:cs="Times New Roman"/>
                <w:noProof/>
                <w:webHidden/>
                <w:sz w:val="28"/>
                <w:szCs w:val="28"/>
              </w:rPr>
              <w:instrText xml:space="preserve"> PAGEREF _Toc98093053 \h </w:instrText>
            </w:r>
            <w:r w:rsidRPr="00EA3405">
              <w:rPr>
                <w:rFonts w:ascii="Times New Roman" w:hAnsi="Times New Roman" w:cs="Times New Roman"/>
                <w:noProof/>
                <w:webHidden/>
                <w:sz w:val="28"/>
                <w:szCs w:val="28"/>
              </w:rPr>
            </w:r>
            <w:r w:rsidRPr="00EA3405">
              <w:rPr>
                <w:rFonts w:ascii="Times New Roman" w:hAnsi="Times New Roman" w:cs="Times New Roman"/>
                <w:noProof/>
                <w:webHidden/>
                <w:sz w:val="28"/>
                <w:szCs w:val="28"/>
              </w:rPr>
              <w:fldChar w:fldCharType="separate"/>
            </w:r>
            <w:r w:rsidR="00F91818">
              <w:rPr>
                <w:rFonts w:ascii="Times New Roman" w:hAnsi="Times New Roman" w:cs="Times New Roman"/>
                <w:noProof/>
                <w:webHidden/>
                <w:sz w:val="28"/>
                <w:szCs w:val="28"/>
              </w:rPr>
              <w:t>20</w:t>
            </w:r>
            <w:r w:rsidRPr="00EA3405">
              <w:rPr>
                <w:rFonts w:ascii="Times New Roman" w:hAnsi="Times New Roman" w:cs="Times New Roman"/>
                <w:noProof/>
                <w:webHidden/>
                <w:sz w:val="28"/>
                <w:szCs w:val="28"/>
              </w:rPr>
              <w:fldChar w:fldCharType="end"/>
            </w:r>
          </w:hyperlink>
        </w:p>
        <w:p w:rsidR="00EA3405" w:rsidRDefault="00112C07">
          <w:r w:rsidRPr="00EA3405">
            <w:rPr>
              <w:rFonts w:ascii="Times New Roman" w:hAnsi="Times New Roman" w:cs="Times New Roman"/>
              <w:b/>
              <w:bCs/>
              <w:sz w:val="28"/>
              <w:szCs w:val="28"/>
            </w:rPr>
            <w:fldChar w:fldCharType="end"/>
          </w:r>
        </w:p>
      </w:sdtContent>
    </w:sdt>
    <w:p w:rsidR="00A40C81" w:rsidRDefault="00A40C81" w:rsidP="00A40C81">
      <w:pPr>
        <w:spacing w:line="360" w:lineRule="auto"/>
        <w:jc w:val="center"/>
        <w:rPr>
          <w:rFonts w:ascii="Times New Roman" w:hAnsi="Times New Roman" w:cs="Times New Roman"/>
          <w:b/>
          <w:sz w:val="28"/>
          <w:szCs w:val="28"/>
        </w:rPr>
      </w:pPr>
    </w:p>
    <w:p w:rsidR="002604DD" w:rsidRPr="002604DD" w:rsidRDefault="00A40C81" w:rsidP="002604DD">
      <w:pPr>
        <w:rPr>
          <w:rFonts w:ascii="Times New Roman" w:hAnsi="Times New Roman" w:cs="Times New Roman"/>
          <w:b/>
          <w:sz w:val="28"/>
          <w:szCs w:val="28"/>
        </w:rPr>
      </w:pPr>
      <w:r>
        <w:rPr>
          <w:rFonts w:ascii="Times New Roman" w:hAnsi="Times New Roman" w:cs="Times New Roman"/>
          <w:b/>
          <w:sz w:val="28"/>
          <w:szCs w:val="28"/>
        </w:rPr>
        <w:br w:type="page"/>
      </w:r>
    </w:p>
    <w:p w:rsidR="00A40C81" w:rsidRDefault="00A40C81" w:rsidP="00A40C81">
      <w:pPr>
        <w:rPr>
          <w:rFonts w:ascii="Times New Roman" w:hAnsi="Times New Roman" w:cs="Times New Roman"/>
          <w:b/>
          <w:sz w:val="28"/>
          <w:szCs w:val="28"/>
        </w:rPr>
      </w:pPr>
    </w:p>
    <w:p w:rsidR="00A40C81" w:rsidRPr="00EA3405" w:rsidRDefault="00EA3405" w:rsidP="00EA3405">
      <w:pPr>
        <w:pStyle w:val="1"/>
        <w:rPr>
          <w:rFonts w:cs="Times New Roman"/>
        </w:rPr>
      </w:pPr>
      <w:bookmarkStart w:id="0" w:name="_Toc98093033"/>
      <w:r w:rsidRPr="00EA3405">
        <w:rPr>
          <w:rFonts w:cs="Times New Roman"/>
        </w:rPr>
        <w:t>Введение</w:t>
      </w:r>
      <w:bookmarkEnd w:id="0"/>
    </w:p>
    <w:p w:rsidR="00A40C81" w:rsidRPr="006F7FBD" w:rsidRDefault="00A40C81" w:rsidP="00A40C81">
      <w:pPr>
        <w:pStyle w:val="Default"/>
        <w:spacing w:line="360" w:lineRule="auto"/>
        <w:ind w:firstLine="709"/>
        <w:jc w:val="both"/>
        <w:rPr>
          <w:sz w:val="28"/>
          <w:szCs w:val="28"/>
        </w:rPr>
      </w:pPr>
      <w:r w:rsidRPr="006F7FBD">
        <w:rPr>
          <w:sz w:val="28"/>
          <w:szCs w:val="28"/>
        </w:rPr>
        <w:t xml:space="preserve">Воспитание здоровой нации – одна из основных и важнейших задач каждого государства. Именно поэтому в Российской Федерации разработана программная и нормативная основа физического воспитания под названием «Готов к труду и обороне» (ГТО). Данная программа включает в себя ряд физических упражнений, основанных на силе, ловкости, координации, меткости, и предназначенных для формирования у населения любви к спорту.В программу тестов ГТО входит стрельба из пневматической винтовки. </w:t>
      </w:r>
    </w:p>
    <w:p w:rsidR="00A40C81" w:rsidRPr="006F7FBD" w:rsidRDefault="00A40C81" w:rsidP="00A40C81">
      <w:pPr>
        <w:pStyle w:val="Default"/>
        <w:spacing w:line="360" w:lineRule="auto"/>
        <w:ind w:firstLine="709"/>
        <w:jc w:val="both"/>
        <w:rPr>
          <w:sz w:val="28"/>
          <w:szCs w:val="28"/>
        </w:rPr>
      </w:pPr>
      <w:r w:rsidRPr="006F7FBD">
        <w:rPr>
          <w:sz w:val="28"/>
          <w:szCs w:val="28"/>
        </w:rPr>
        <w:t xml:space="preserve">Тир – это место, где можно развить в себе потрясающую меткость и ловкость. Хорошая меткость – не талант, данный от рождения, она нуждается в постоянном развитии. Во время учебно-тренировочных занятий и соревнований у школьников воспитываются дисциплинированность, смелость, настойчивость, способность к преодолению трудностей (особенно психологических), трудолюбие, чувство коллективизма. Стрелковый спорт имеет большое образовательное значение. В процессе занятий школьники приобретают новые знания, умения и навыки. </w:t>
      </w:r>
    </w:p>
    <w:p w:rsidR="00A40C81" w:rsidRPr="006F7FBD" w:rsidRDefault="00A40C81" w:rsidP="00A40C81">
      <w:pPr>
        <w:pStyle w:val="Default"/>
        <w:spacing w:line="360" w:lineRule="auto"/>
        <w:ind w:firstLine="709"/>
        <w:jc w:val="both"/>
        <w:rPr>
          <w:b/>
          <w:bCs/>
          <w:sz w:val="28"/>
          <w:szCs w:val="28"/>
        </w:rPr>
      </w:pPr>
    </w:p>
    <w:p w:rsidR="00A40C81" w:rsidRPr="006F7FBD" w:rsidRDefault="00A40C81" w:rsidP="00A40C81">
      <w:pPr>
        <w:pStyle w:val="Default"/>
        <w:spacing w:line="360" w:lineRule="auto"/>
        <w:ind w:firstLine="709"/>
        <w:jc w:val="both"/>
        <w:rPr>
          <w:b/>
          <w:bCs/>
          <w:sz w:val="28"/>
          <w:szCs w:val="28"/>
        </w:rPr>
      </w:pPr>
      <w:r w:rsidRPr="006F7FBD">
        <w:rPr>
          <w:b/>
          <w:bCs/>
          <w:sz w:val="28"/>
          <w:szCs w:val="28"/>
        </w:rPr>
        <w:t>Актуальность:</w:t>
      </w:r>
    </w:p>
    <w:p w:rsidR="00A40C81" w:rsidRPr="006F7FBD" w:rsidRDefault="00A40C81" w:rsidP="00A40C81">
      <w:pPr>
        <w:pStyle w:val="Default"/>
        <w:spacing w:line="360" w:lineRule="auto"/>
        <w:ind w:firstLine="709"/>
        <w:jc w:val="both"/>
        <w:rPr>
          <w:sz w:val="28"/>
          <w:szCs w:val="28"/>
        </w:rPr>
      </w:pPr>
      <w:r w:rsidRPr="006F7FBD">
        <w:rPr>
          <w:sz w:val="28"/>
          <w:szCs w:val="28"/>
        </w:rPr>
        <w:t>В настоящее время в свете введения комплекса ГТО стрельба из пневматической вин</w:t>
      </w:r>
      <w:r w:rsidR="00D75649">
        <w:rPr>
          <w:sz w:val="28"/>
          <w:szCs w:val="28"/>
        </w:rPr>
        <w:t>товки становится очень популярной</w:t>
      </w:r>
      <w:r w:rsidRPr="006F7FBD">
        <w:rPr>
          <w:sz w:val="28"/>
          <w:szCs w:val="28"/>
        </w:rPr>
        <w:t>. Наш тир – единственный школьный тир в городе. Мы решили усовершенствовать и обустроить его.</w:t>
      </w:r>
    </w:p>
    <w:p w:rsidR="00A40C81" w:rsidRPr="006F7FBD" w:rsidRDefault="00A40C81" w:rsidP="00A40C81">
      <w:pPr>
        <w:pStyle w:val="Default"/>
        <w:spacing w:line="360" w:lineRule="auto"/>
        <w:ind w:firstLine="709"/>
        <w:jc w:val="both"/>
        <w:rPr>
          <w:sz w:val="28"/>
          <w:szCs w:val="28"/>
        </w:rPr>
      </w:pPr>
      <w:r w:rsidRPr="006F7FBD">
        <w:rPr>
          <w:b/>
          <w:sz w:val="28"/>
          <w:szCs w:val="28"/>
        </w:rPr>
        <w:t>Предмет:</w:t>
      </w:r>
    </w:p>
    <w:p w:rsidR="00A40C81" w:rsidRPr="006F7FBD" w:rsidRDefault="00A40C81" w:rsidP="00A40C81">
      <w:pPr>
        <w:pStyle w:val="Default"/>
        <w:spacing w:line="360" w:lineRule="auto"/>
        <w:ind w:firstLine="709"/>
        <w:jc w:val="both"/>
        <w:rPr>
          <w:sz w:val="28"/>
          <w:szCs w:val="28"/>
        </w:rPr>
      </w:pPr>
      <w:r w:rsidRPr="006F7FBD">
        <w:rPr>
          <w:sz w:val="28"/>
          <w:szCs w:val="28"/>
        </w:rPr>
        <w:t>Школьный пневматический тир</w:t>
      </w:r>
    </w:p>
    <w:p w:rsidR="00A40C81" w:rsidRPr="006F7FBD" w:rsidRDefault="00A40C81" w:rsidP="00A40C81">
      <w:pPr>
        <w:pStyle w:val="Default"/>
        <w:spacing w:line="360" w:lineRule="auto"/>
        <w:ind w:firstLine="709"/>
        <w:jc w:val="both"/>
        <w:rPr>
          <w:b/>
          <w:sz w:val="28"/>
          <w:szCs w:val="28"/>
        </w:rPr>
      </w:pPr>
      <w:r w:rsidRPr="006F7FBD">
        <w:rPr>
          <w:b/>
          <w:sz w:val="28"/>
          <w:szCs w:val="28"/>
        </w:rPr>
        <w:t xml:space="preserve">Цель работы: </w:t>
      </w:r>
    </w:p>
    <w:p w:rsidR="00A40C81" w:rsidRPr="006F7FBD" w:rsidRDefault="00A40C81" w:rsidP="00A40C81">
      <w:pPr>
        <w:pStyle w:val="Default"/>
        <w:spacing w:line="360" w:lineRule="auto"/>
        <w:ind w:firstLine="709"/>
        <w:jc w:val="both"/>
        <w:rPr>
          <w:sz w:val="28"/>
          <w:szCs w:val="28"/>
        </w:rPr>
      </w:pPr>
      <w:r w:rsidRPr="006F7FBD">
        <w:rPr>
          <w:sz w:val="28"/>
          <w:szCs w:val="28"/>
        </w:rPr>
        <w:t>Обустройство и модернизация школьного тира</w:t>
      </w:r>
    </w:p>
    <w:p w:rsidR="00A40C81" w:rsidRPr="006F7FBD" w:rsidRDefault="00A40C81" w:rsidP="00A40C81">
      <w:pPr>
        <w:pStyle w:val="Default"/>
        <w:spacing w:line="360" w:lineRule="auto"/>
        <w:ind w:firstLine="709"/>
        <w:jc w:val="both"/>
        <w:rPr>
          <w:b/>
          <w:sz w:val="28"/>
          <w:szCs w:val="28"/>
        </w:rPr>
      </w:pPr>
      <w:r w:rsidRPr="006F7FBD">
        <w:rPr>
          <w:b/>
          <w:sz w:val="28"/>
          <w:szCs w:val="28"/>
        </w:rPr>
        <w:t>Задачи:</w:t>
      </w:r>
    </w:p>
    <w:p w:rsidR="00A40C81" w:rsidRPr="006F7FBD" w:rsidRDefault="00A40C81" w:rsidP="00A40C81">
      <w:pPr>
        <w:pStyle w:val="Default"/>
        <w:spacing w:line="360" w:lineRule="auto"/>
        <w:ind w:firstLine="709"/>
        <w:jc w:val="both"/>
        <w:rPr>
          <w:sz w:val="28"/>
          <w:szCs w:val="28"/>
        </w:rPr>
      </w:pPr>
      <w:r w:rsidRPr="006F7FBD">
        <w:rPr>
          <w:sz w:val="28"/>
          <w:szCs w:val="28"/>
        </w:rPr>
        <w:t xml:space="preserve"> - Изучить:</w:t>
      </w:r>
    </w:p>
    <w:p w:rsidR="00A40C81" w:rsidRPr="006F7FBD" w:rsidRDefault="00A40C81" w:rsidP="00A40C81">
      <w:pPr>
        <w:pStyle w:val="Default"/>
        <w:numPr>
          <w:ilvl w:val="0"/>
          <w:numId w:val="2"/>
        </w:numPr>
        <w:spacing w:line="360" w:lineRule="auto"/>
        <w:ind w:firstLine="709"/>
        <w:jc w:val="both"/>
        <w:rPr>
          <w:sz w:val="28"/>
          <w:szCs w:val="28"/>
        </w:rPr>
      </w:pPr>
      <w:r w:rsidRPr="006F7FBD">
        <w:rPr>
          <w:sz w:val="28"/>
          <w:szCs w:val="28"/>
        </w:rPr>
        <w:lastRenderedPageBreak/>
        <w:t>Историю стрелкового спорта;</w:t>
      </w:r>
    </w:p>
    <w:p w:rsidR="00A40C81" w:rsidRPr="006F7FBD" w:rsidRDefault="00A40C81" w:rsidP="00A40C81">
      <w:pPr>
        <w:pStyle w:val="Default"/>
        <w:numPr>
          <w:ilvl w:val="0"/>
          <w:numId w:val="2"/>
        </w:numPr>
        <w:spacing w:line="360" w:lineRule="auto"/>
        <w:ind w:firstLine="709"/>
        <w:jc w:val="both"/>
        <w:rPr>
          <w:sz w:val="28"/>
          <w:szCs w:val="28"/>
        </w:rPr>
      </w:pPr>
      <w:r w:rsidRPr="006F7FBD">
        <w:rPr>
          <w:sz w:val="28"/>
          <w:szCs w:val="28"/>
        </w:rPr>
        <w:t>Историю и нормы ГТО;</w:t>
      </w:r>
    </w:p>
    <w:p w:rsidR="00A40C81" w:rsidRPr="006F7FBD" w:rsidRDefault="00A40C81" w:rsidP="00A40C81">
      <w:pPr>
        <w:pStyle w:val="Default"/>
        <w:numPr>
          <w:ilvl w:val="0"/>
          <w:numId w:val="2"/>
        </w:numPr>
        <w:spacing w:line="360" w:lineRule="auto"/>
        <w:ind w:firstLine="709"/>
        <w:jc w:val="both"/>
        <w:rPr>
          <w:sz w:val="28"/>
          <w:szCs w:val="28"/>
        </w:rPr>
      </w:pPr>
      <w:r w:rsidRPr="006F7FBD">
        <w:rPr>
          <w:sz w:val="28"/>
          <w:szCs w:val="28"/>
        </w:rPr>
        <w:t>Технику стрельбы из положения лёжа;</w:t>
      </w:r>
    </w:p>
    <w:p w:rsidR="00A40C81" w:rsidRPr="006F7FBD" w:rsidRDefault="00A40C81" w:rsidP="00A40C81">
      <w:pPr>
        <w:pStyle w:val="Default"/>
        <w:spacing w:line="360" w:lineRule="auto"/>
        <w:ind w:firstLine="709"/>
        <w:jc w:val="both"/>
        <w:rPr>
          <w:sz w:val="28"/>
          <w:szCs w:val="28"/>
        </w:rPr>
      </w:pPr>
      <w:r w:rsidRPr="006F7FBD">
        <w:rPr>
          <w:sz w:val="28"/>
          <w:szCs w:val="28"/>
        </w:rPr>
        <w:t>- Сделать</w:t>
      </w:r>
      <w:r w:rsidRPr="006F7FBD">
        <w:rPr>
          <w:sz w:val="28"/>
          <w:szCs w:val="28"/>
          <w:lang w:val="en-US"/>
        </w:rPr>
        <w:t>:</w:t>
      </w:r>
    </w:p>
    <w:p w:rsidR="00D310EE" w:rsidRPr="00D310EE" w:rsidRDefault="00D310EE" w:rsidP="00D310EE">
      <w:pPr>
        <w:numPr>
          <w:ilvl w:val="0"/>
          <w:numId w:val="1"/>
        </w:numPr>
        <w:shd w:val="clear" w:color="auto" w:fill="FFFFFF"/>
        <w:spacing w:before="100" w:beforeAutospacing="1" w:after="100" w:afterAutospacing="1" w:line="360" w:lineRule="auto"/>
        <w:ind w:firstLine="709"/>
        <w:jc w:val="both"/>
        <w:rPr>
          <w:rFonts w:ascii="Times New Roman" w:eastAsia="Times New Roman" w:hAnsi="Times New Roman" w:cs="Times New Roman"/>
          <w:b/>
          <w:color w:val="FF0000"/>
          <w:sz w:val="28"/>
          <w:szCs w:val="28"/>
        </w:rPr>
      </w:pPr>
      <w:proofErr w:type="spellStart"/>
      <w:r w:rsidRPr="00D75649">
        <w:rPr>
          <w:rFonts w:ascii="Times New Roman" w:eastAsia="Times New Roman" w:hAnsi="Times New Roman" w:cs="Times New Roman"/>
          <w:b/>
          <w:sz w:val="28"/>
          <w:szCs w:val="28"/>
          <w:u w:val="single"/>
        </w:rPr>
        <w:t>Пулеулавливатели</w:t>
      </w:r>
      <w:proofErr w:type="spellEnd"/>
      <w:r w:rsidRPr="00D75649">
        <w:rPr>
          <w:rFonts w:ascii="Times New Roman" w:eastAsia="Times New Roman" w:hAnsi="Times New Roman" w:cs="Times New Roman"/>
          <w:b/>
          <w:sz w:val="28"/>
          <w:szCs w:val="28"/>
          <w:u w:val="single"/>
        </w:rPr>
        <w:t xml:space="preserve"> с подвижными мишенями</w:t>
      </w:r>
      <w:r w:rsidRPr="00D75649">
        <w:rPr>
          <w:rFonts w:ascii="Times New Roman" w:eastAsia="Times New Roman" w:hAnsi="Times New Roman" w:cs="Times New Roman"/>
          <w:b/>
          <w:sz w:val="28"/>
          <w:szCs w:val="28"/>
        </w:rPr>
        <w:t>;</w:t>
      </w:r>
    </w:p>
    <w:p w:rsidR="00A40C81" w:rsidRPr="006F7FBD" w:rsidRDefault="00A40C81" w:rsidP="00A40C81">
      <w:pPr>
        <w:numPr>
          <w:ilvl w:val="0"/>
          <w:numId w:val="1"/>
        </w:numPr>
        <w:shd w:val="clear" w:color="auto" w:fill="FFFFFF"/>
        <w:spacing w:after="0" w:line="360" w:lineRule="auto"/>
        <w:ind w:firstLine="709"/>
        <w:jc w:val="both"/>
        <w:rPr>
          <w:rFonts w:ascii="Times New Roman" w:eastAsia="Times New Roman" w:hAnsi="Times New Roman" w:cs="Times New Roman"/>
          <w:color w:val="000000"/>
          <w:sz w:val="28"/>
          <w:szCs w:val="28"/>
        </w:rPr>
      </w:pPr>
      <w:r w:rsidRPr="006F7FBD">
        <w:rPr>
          <w:rFonts w:ascii="Times New Roman" w:eastAsia="Times New Roman" w:hAnsi="Times New Roman" w:cs="Times New Roman"/>
          <w:color w:val="000000"/>
          <w:sz w:val="28"/>
          <w:szCs w:val="28"/>
        </w:rPr>
        <w:t xml:space="preserve">Места для стрельбы лёжа; </w:t>
      </w:r>
    </w:p>
    <w:p w:rsidR="00A40C81" w:rsidRPr="006F7FBD" w:rsidRDefault="00A40C81" w:rsidP="00A40C81">
      <w:pPr>
        <w:numPr>
          <w:ilvl w:val="0"/>
          <w:numId w:val="1"/>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6F7FBD">
        <w:rPr>
          <w:rFonts w:ascii="Times New Roman" w:eastAsia="Times New Roman" w:hAnsi="Times New Roman" w:cs="Times New Roman"/>
          <w:color w:val="000000"/>
          <w:sz w:val="28"/>
          <w:szCs w:val="28"/>
        </w:rPr>
        <w:t>Удобную раздевалку;</w:t>
      </w:r>
    </w:p>
    <w:p w:rsidR="00A40C81" w:rsidRPr="006F7FBD" w:rsidRDefault="00A40C81" w:rsidP="00A40C81">
      <w:pPr>
        <w:numPr>
          <w:ilvl w:val="0"/>
          <w:numId w:val="1"/>
        </w:num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sidRPr="006F7FBD">
        <w:rPr>
          <w:rFonts w:ascii="Times New Roman" w:eastAsia="Times New Roman" w:hAnsi="Times New Roman" w:cs="Times New Roman"/>
          <w:color w:val="000000"/>
          <w:sz w:val="28"/>
          <w:szCs w:val="28"/>
        </w:rPr>
        <w:t xml:space="preserve">Оформить информационные стенды. </w:t>
      </w:r>
    </w:p>
    <w:p w:rsidR="00167D1C" w:rsidRDefault="00F91818"/>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Default="00A40C81"/>
    <w:p w:rsidR="00A40C81" w:rsidRPr="003F42B0" w:rsidRDefault="003F42B0" w:rsidP="00EA3405">
      <w:pPr>
        <w:pStyle w:val="1"/>
        <w:spacing w:line="360" w:lineRule="auto"/>
      </w:pPr>
      <w:bookmarkStart w:id="1" w:name="_Toc98093034"/>
      <w:r w:rsidRPr="003F42B0">
        <w:t xml:space="preserve">Глава.1 </w:t>
      </w:r>
      <w:r w:rsidR="00A40C81" w:rsidRPr="003F42B0">
        <w:t>Стрелковый спорт</w:t>
      </w:r>
      <w:r w:rsidRPr="003F42B0">
        <w:t>. Виды стрелкового спорта</w:t>
      </w:r>
      <w:bookmarkEnd w:id="1"/>
    </w:p>
    <w:p w:rsidR="001343CC" w:rsidRDefault="001343CC" w:rsidP="00EA3405">
      <w:pPr>
        <w:spacing w:line="360" w:lineRule="auto"/>
        <w:ind w:firstLine="709"/>
        <w:jc w:val="both"/>
        <w:rPr>
          <w:rFonts w:ascii="Times New Roman" w:hAnsi="Times New Roman" w:cs="Times New Roman"/>
          <w:sz w:val="28"/>
          <w:szCs w:val="28"/>
        </w:rPr>
      </w:pPr>
      <w:r w:rsidRPr="001343CC">
        <w:rPr>
          <w:rFonts w:ascii="Times New Roman" w:hAnsi="Times New Roman" w:cs="Times New Roman"/>
          <w:b/>
          <w:sz w:val="28"/>
          <w:szCs w:val="28"/>
        </w:rPr>
        <w:t>1.1 Стрелковый спорт</w:t>
      </w:r>
    </w:p>
    <w:p w:rsidR="00A40C81" w:rsidRPr="001343CC" w:rsidRDefault="00A40C81" w:rsidP="001343CC">
      <w:pPr>
        <w:spacing w:line="360" w:lineRule="auto"/>
        <w:ind w:firstLine="709"/>
        <w:jc w:val="both"/>
        <w:rPr>
          <w:rFonts w:ascii="Times New Roman" w:hAnsi="Times New Roman" w:cs="Times New Roman"/>
          <w:sz w:val="28"/>
          <w:szCs w:val="28"/>
        </w:rPr>
      </w:pPr>
      <w:r w:rsidRPr="001343CC">
        <w:rPr>
          <w:rFonts w:ascii="Times New Roman" w:hAnsi="Times New Roman" w:cs="Times New Roman"/>
          <w:sz w:val="28"/>
          <w:szCs w:val="28"/>
        </w:rPr>
        <w:t xml:space="preserve">Стрелковый спорт — вид спорта, в котором участники соревнуются в стрельбе из огнестрельного и пневматического оружия. Подразделяется на пулевую стрельбу, где стрельба ведётся из нарезного оружия в тире по мишеням, и стендовую стрельбу, где участники стреляют из гладкоствольного оружия по специальным летящим мишеням-тарелочкам на открытых стрельбищах. В России с 2004 года в качестве отдельного вида стрелкового спорта также выделяют практическую стрельбу (пистолет, гладкоствольное ружьё, карабин). Также выделяют виды высокоточной стрельбы: </w:t>
      </w:r>
      <w:proofErr w:type="spellStart"/>
      <w:r w:rsidRPr="001343CC">
        <w:rPr>
          <w:rFonts w:ascii="Times New Roman" w:hAnsi="Times New Roman" w:cs="Times New Roman"/>
          <w:sz w:val="28"/>
          <w:szCs w:val="28"/>
        </w:rPr>
        <w:t>бенчрест</w:t>
      </w:r>
      <w:proofErr w:type="spellEnd"/>
      <w:r w:rsidRPr="001343CC">
        <w:rPr>
          <w:rFonts w:ascii="Times New Roman" w:hAnsi="Times New Roman" w:cs="Times New Roman"/>
          <w:sz w:val="28"/>
          <w:szCs w:val="28"/>
        </w:rPr>
        <w:t xml:space="preserve">, </w:t>
      </w:r>
      <w:proofErr w:type="spellStart"/>
      <w:r w:rsidRPr="001343CC">
        <w:rPr>
          <w:rFonts w:ascii="Times New Roman" w:hAnsi="Times New Roman" w:cs="Times New Roman"/>
          <w:sz w:val="28"/>
          <w:szCs w:val="28"/>
        </w:rPr>
        <w:t>варминтинг</w:t>
      </w:r>
      <w:proofErr w:type="spellEnd"/>
      <w:r w:rsidRPr="001343CC">
        <w:rPr>
          <w:rFonts w:ascii="Times New Roman" w:hAnsi="Times New Roman" w:cs="Times New Roman"/>
          <w:sz w:val="28"/>
          <w:szCs w:val="28"/>
        </w:rPr>
        <w:t xml:space="preserve"> и </w:t>
      </w:r>
      <w:proofErr w:type="spellStart"/>
      <w:r w:rsidRPr="001343CC">
        <w:rPr>
          <w:rFonts w:ascii="Times New Roman" w:hAnsi="Times New Roman" w:cs="Times New Roman"/>
          <w:sz w:val="28"/>
          <w:szCs w:val="28"/>
        </w:rPr>
        <w:t>снайпинг</w:t>
      </w:r>
      <w:proofErr w:type="spellEnd"/>
      <w:r w:rsidRPr="001343CC">
        <w:rPr>
          <w:rFonts w:ascii="Times New Roman" w:hAnsi="Times New Roman" w:cs="Times New Roman"/>
          <w:sz w:val="28"/>
          <w:szCs w:val="28"/>
        </w:rPr>
        <w:t>.</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Как пулевая, так и стендовая стрельба входят в программу Олимпийских игр и являются одними из старейших олимпийских дисциплин. Впервые медали в стрельбе были разыграны на I Олимпийских играх в Афинах в 1896 году. С 1984 года соревнования мужчин и женщин проводятся раздельно.</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Соревнования в стрелковом спорте проводятся под эгидой Международной федерации спортивной стрельбы (англ. ISSF), в практической стрельбе — под эгидой Международной конфедерации практической стрельбы (англ. IPSC).</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Есть также стрельба из лука и стрельба из арбалета, первая входит в программу Олимпийских игр.</w:t>
      </w:r>
    </w:p>
    <w:p w:rsidR="00A40C81" w:rsidRPr="0051383B" w:rsidRDefault="001343CC" w:rsidP="00EA3405">
      <w:pPr>
        <w:pStyle w:val="2"/>
      </w:pPr>
      <w:bookmarkStart w:id="2" w:name="_Toc98093035"/>
      <w:r>
        <w:t xml:space="preserve">1.2 </w:t>
      </w:r>
      <w:r w:rsidR="00A40C81" w:rsidRPr="0051383B">
        <w:t>Стрелковый спорт в России и СССР</w:t>
      </w:r>
      <w:bookmarkEnd w:id="2"/>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Первыми стрелковыми соревнованиями в России принято считать соревнования, проведенные 25 мая 1898 г. в Хабаровске на гарнизонном полигоне как народные состязания из винтовок </w:t>
      </w:r>
      <w:proofErr w:type="spellStart"/>
      <w:r w:rsidRPr="0051383B">
        <w:rPr>
          <w:rFonts w:ascii="Times New Roman" w:hAnsi="Times New Roman" w:cs="Times New Roman"/>
          <w:sz w:val="28"/>
          <w:szCs w:val="28"/>
        </w:rPr>
        <w:t>Бердана</w:t>
      </w:r>
      <w:proofErr w:type="spellEnd"/>
      <w:r w:rsidRPr="0051383B">
        <w:rPr>
          <w:rFonts w:ascii="Times New Roman" w:hAnsi="Times New Roman" w:cs="Times New Roman"/>
          <w:sz w:val="28"/>
          <w:szCs w:val="28"/>
        </w:rPr>
        <w:t xml:space="preserve">, состоящих на вооружении армии и розданных местному населению для самозащиты от </w:t>
      </w:r>
      <w:r w:rsidRPr="0051383B">
        <w:rPr>
          <w:rFonts w:ascii="Times New Roman" w:hAnsi="Times New Roman" w:cs="Times New Roman"/>
          <w:sz w:val="28"/>
          <w:szCs w:val="28"/>
        </w:rPr>
        <w:lastRenderedPageBreak/>
        <w:t>дикого зверя, наносящему убыток крестьянскому хозяйству. Они положили начало ежегодным первенствам и чемпионатам России и регулярным «пр</w:t>
      </w:r>
      <w:r w:rsidR="006D0F7A">
        <w:rPr>
          <w:rFonts w:ascii="Times New Roman" w:hAnsi="Times New Roman" w:cs="Times New Roman"/>
          <w:sz w:val="28"/>
          <w:szCs w:val="28"/>
        </w:rPr>
        <w:t>изовым соревнованиям» в армии</w:t>
      </w:r>
      <w:r w:rsidRPr="0051383B">
        <w:rPr>
          <w:rFonts w:ascii="Times New Roman" w:hAnsi="Times New Roman" w:cs="Times New Roman"/>
          <w:sz w:val="28"/>
          <w:szCs w:val="28"/>
        </w:rPr>
        <w:t>.</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В годы советской власти в стране начала развертываться широкая сеть всевозможных стрелковых кружков и секций. Стрелковый спорт, имеющий большое прикладное значение, стал предметом внимания властей и различных общественных и ведомственных организаций. Большую роль в развитии стрелкового спорта в СССР сыграло спортивное общество «Динамо» и добровольное общество ОСОАВИАХИМ. Начало первенствам страны после революции было положено в 1923 г. В Новогиреево был проведен первый чемпионат СССР. В нем приняли участие 80 стрелков. 19 декабря 1932 г. Центральный совет </w:t>
      </w:r>
      <w:proofErr w:type="spellStart"/>
      <w:r w:rsidRPr="0051383B">
        <w:rPr>
          <w:rFonts w:ascii="Times New Roman" w:hAnsi="Times New Roman" w:cs="Times New Roman"/>
          <w:sz w:val="28"/>
          <w:szCs w:val="28"/>
        </w:rPr>
        <w:t>Осоавиахим</w:t>
      </w:r>
      <w:proofErr w:type="spellEnd"/>
      <w:r w:rsidRPr="0051383B">
        <w:rPr>
          <w:rFonts w:ascii="Times New Roman" w:hAnsi="Times New Roman" w:cs="Times New Roman"/>
          <w:sz w:val="28"/>
          <w:szCs w:val="28"/>
        </w:rPr>
        <w:t xml:space="preserve"> учредил звание «Ворошиловский стрелок» I и II ступеней.</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С 1950 года советские стрелки начинают принимать участие в международных соревнованиях. В 1952 году состоялся дебют на XV Олимпийских играх в Хельсинки.</w:t>
      </w:r>
    </w:p>
    <w:p w:rsidR="00A40C81" w:rsidRPr="00EA3405" w:rsidRDefault="00EA3405" w:rsidP="00EA3405">
      <w:pPr>
        <w:pStyle w:val="2"/>
      </w:pPr>
      <w:bookmarkStart w:id="3" w:name="_Toc98093036"/>
      <w:r>
        <w:t>1.3</w:t>
      </w:r>
      <w:r w:rsidR="00A40C81" w:rsidRPr="00EA3405">
        <w:t>Практическая стрельба</w:t>
      </w:r>
      <w:bookmarkEnd w:id="3"/>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Относительно молодой вид стрелкового спорта — практическая стрельба. Он зародился в Калифорнии в начале 50-х годов и быстро распро</w:t>
      </w:r>
      <w:r w:rsidR="008575AE" w:rsidRPr="0051383B">
        <w:rPr>
          <w:rFonts w:ascii="Times New Roman" w:hAnsi="Times New Roman" w:cs="Times New Roman"/>
          <w:sz w:val="28"/>
          <w:szCs w:val="28"/>
        </w:rPr>
        <w:t>странился на другие континенты.</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Главная задача практической стрельбы — обеспечить безопасное и квалифицированное использование огнестрельного оружия добропорядочными гражданами, поднять общую культуру обращения с оружием. Сегодня международные соревнования по Практической Стрельбе, в основе которых лежит безопасное обращение с оружием, точность, мощность и скорость, проводятся по всему миру. Высшее достижение в Практической Стрель</w:t>
      </w:r>
      <w:r w:rsidR="008575AE" w:rsidRPr="0051383B">
        <w:rPr>
          <w:rFonts w:ascii="Times New Roman" w:hAnsi="Times New Roman" w:cs="Times New Roman"/>
          <w:sz w:val="28"/>
          <w:szCs w:val="28"/>
        </w:rPr>
        <w:t>бе — стать Чемпионом Мира IPSC.</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lastRenderedPageBreak/>
        <w:t xml:space="preserve">Международная Конфедерация Практической Стрельбы (МКПС, или </w:t>
      </w:r>
      <w:proofErr w:type="spellStart"/>
      <w:r w:rsidRPr="0051383B">
        <w:rPr>
          <w:rFonts w:ascii="Times New Roman" w:hAnsi="Times New Roman" w:cs="Times New Roman"/>
          <w:sz w:val="28"/>
          <w:szCs w:val="28"/>
        </w:rPr>
        <w:t>InternationalPracticalShootingConfederation</w:t>
      </w:r>
      <w:proofErr w:type="spellEnd"/>
      <w:r w:rsidRPr="0051383B">
        <w:rPr>
          <w:rFonts w:ascii="Times New Roman" w:hAnsi="Times New Roman" w:cs="Times New Roman"/>
          <w:sz w:val="28"/>
          <w:szCs w:val="28"/>
        </w:rPr>
        <w:t xml:space="preserve"> — I.P.S.C) официально была основана в мае 1976 года. Сегодня Международная Конфедерация Практической Стрельбы развивается более чем в шестидесяти странах от Аргентины до Зимбабве. Штаб-кв</w:t>
      </w:r>
      <w:r w:rsidR="008575AE" w:rsidRPr="0051383B">
        <w:rPr>
          <w:rFonts w:ascii="Times New Roman" w:hAnsi="Times New Roman" w:cs="Times New Roman"/>
          <w:sz w:val="28"/>
          <w:szCs w:val="28"/>
        </w:rPr>
        <w:t>артира IPSC находится в Канаде.</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Имея боевое происхождение, этот вид спорта сильно видоизменился, но и сегодня это наиболее прикладной вид спорта во многих спецп</w:t>
      </w:r>
      <w:r w:rsidR="008575AE" w:rsidRPr="0051383B">
        <w:rPr>
          <w:rFonts w:ascii="Times New Roman" w:hAnsi="Times New Roman" w:cs="Times New Roman"/>
          <w:sz w:val="28"/>
          <w:szCs w:val="28"/>
        </w:rPr>
        <w:t>одразделениях мира и России.</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Практическая Стрельба была официально признана видом спорта в России 29 июня 2006 года на комиссии </w:t>
      </w:r>
      <w:proofErr w:type="spellStart"/>
      <w:r w:rsidRPr="0051383B">
        <w:rPr>
          <w:rFonts w:ascii="Times New Roman" w:hAnsi="Times New Roman" w:cs="Times New Roman"/>
          <w:sz w:val="28"/>
          <w:szCs w:val="28"/>
        </w:rPr>
        <w:t>Росспорта</w:t>
      </w:r>
      <w:proofErr w:type="spellEnd"/>
      <w:r w:rsidRPr="0051383B">
        <w:rPr>
          <w:rFonts w:ascii="Times New Roman" w:hAnsi="Times New Roman" w:cs="Times New Roman"/>
          <w:sz w:val="28"/>
          <w:szCs w:val="28"/>
        </w:rPr>
        <w:t xml:space="preserve">, приказ об этом был подписан 4 июля 2006 года руководителем </w:t>
      </w:r>
      <w:proofErr w:type="spellStart"/>
      <w:r w:rsidRPr="0051383B">
        <w:rPr>
          <w:rFonts w:ascii="Times New Roman" w:hAnsi="Times New Roman" w:cs="Times New Roman"/>
          <w:sz w:val="28"/>
          <w:szCs w:val="28"/>
        </w:rPr>
        <w:t>Р</w:t>
      </w:r>
      <w:r w:rsidR="008575AE" w:rsidRPr="0051383B">
        <w:rPr>
          <w:rFonts w:ascii="Times New Roman" w:hAnsi="Times New Roman" w:cs="Times New Roman"/>
          <w:sz w:val="28"/>
          <w:szCs w:val="28"/>
        </w:rPr>
        <w:t>осспорта</w:t>
      </w:r>
      <w:proofErr w:type="spellEnd"/>
      <w:r w:rsidR="008575AE" w:rsidRPr="0051383B">
        <w:rPr>
          <w:rFonts w:ascii="Times New Roman" w:hAnsi="Times New Roman" w:cs="Times New Roman"/>
          <w:sz w:val="28"/>
          <w:szCs w:val="28"/>
        </w:rPr>
        <w:t xml:space="preserve"> Вячеславом Фетисовым</w:t>
      </w:r>
      <w:r w:rsidRPr="0051383B">
        <w:rPr>
          <w:rFonts w:ascii="Times New Roman" w:hAnsi="Times New Roman" w:cs="Times New Roman"/>
          <w:sz w:val="28"/>
          <w:szCs w:val="28"/>
        </w:rPr>
        <w:t>. В России развитием Практической стрельбы занимается Федерация Практической Стрельбы России (ФПСР), имеющая свои отделения практически во всех регионах страны.</w:t>
      </w:r>
    </w:p>
    <w:p w:rsidR="00A40C81" w:rsidRPr="0051383B" w:rsidRDefault="001343CC" w:rsidP="00EA3405">
      <w:pPr>
        <w:pStyle w:val="2"/>
      </w:pPr>
      <w:bookmarkStart w:id="4" w:name="_Toc98093037"/>
      <w:r>
        <w:t xml:space="preserve">1.4 </w:t>
      </w:r>
      <w:r w:rsidR="00A40C81" w:rsidRPr="0051383B">
        <w:t>Высокоточная стрельба</w:t>
      </w:r>
      <w:bookmarkEnd w:id="4"/>
      <w:r w:rsidR="00A40C81" w:rsidRPr="0051383B">
        <w:tab/>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Еще один относительно новый для России вид стрелкового спорта - высокоточная стрельба ориентирована на снайперское поражение мишеней.</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Высокоточная стрельба включает в </w:t>
      </w:r>
      <w:r w:rsidR="006D0F7A">
        <w:rPr>
          <w:rFonts w:ascii="Times New Roman" w:hAnsi="Times New Roman" w:cs="Times New Roman"/>
          <w:sz w:val="28"/>
          <w:szCs w:val="28"/>
        </w:rPr>
        <w:t>себя ряд спортивных дисциплин</w:t>
      </w:r>
      <w:r w:rsidRPr="0051383B">
        <w:rPr>
          <w:rFonts w:ascii="Times New Roman" w:hAnsi="Times New Roman" w:cs="Times New Roman"/>
          <w:sz w:val="28"/>
          <w:szCs w:val="28"/>
        </w:rPr>
        <w:t>, таких как:</w:t>
      </w:r>
    </w:p>
    <w:p w:rsidR="00A40C81" w:rsidRPr="0051383B" w:rsidRDefault="00A40C81" w:rsidP="0051383B">
      <w:pPr>
        <w:spacing w:line="360" w:lineRule="auto"/>
        <w:ind w:firstLine="709"/>
        <w:jc w:val="both"/>
        <w:rPr>
          <w:rFonts w:ascii="Times New Roman" w:hAnsi="Times New Roman" w:cs="Times New Roman"/>
          <w:sz w:val="28"/>
          <w:szCs w:val="28"/>
        </w:rPr>
      </w:pPr>
      <w:proofErr w:type="spellStart"/>
      <w:r w:rsidRPr="0051383B">
        <w:rPr>
          <w:rFonts w:ascii="Times New Roman" w:hAnsi="Times New Roman" w:cs="Times New Roman"/>
          <w:sz w:val="28"/>
          <w:szCs w:val="28"/>
        </w:rPr>
        <w:t>Снайпинг</w:t>
      </w:r>
      <w:proofErr w:type="spellEnd"/>
      <w:r w:rsidRPr="0051383B">
        <w:rPr>
          <w:rFonts w:ascii="Times New Roman" w:hAnsi="Times New Roman" w:cs="Times New Roman"/>
          <w:sz w:val="28"/>
          <w:szCs w:val="28"/>
        </w:rPr>
        <w:t xml:space="preserve"> - соревнования с дистанциями стрельбы от 50 до 1500 м, с применением мишеней небольшого размера;</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Ф-класс - стрельба по мишеням на очки на дистанциях 300, 500, 600, 800, 900, 1000 ярдов (274.3, 457.2, 548.6, 731.5, 822.9, 914.4 метров);</w:t>
      </w:r>
    </w:p>
    <w:p w:rsidR="00A40C81" w:rsidRPr="0051383B" w:rsidRDefault="00A40C81" w:rsidP="0051383B">
      <w:pPr>
        <w:spacing w:line="360" w:lineRule="auto"/>
        <w:ind w:firstLine="709"/>
        <w:jc w:val="both"/>
        <w:rPr>
          <w:rFonts w:ascii="Times New Roman" w:hAnsi="Times New Roman" w:cs="Times New Roman"/>
          <w:sz w:val="28"/>
          <w:szCs w:val="28"/>
        </w:rPr>
      </w:pPr>
      <w:proofErr w:type="spellStart"/>
      <w:r w:rsidRPr="0051383B">
        <w:rPr>
          <w:rFonts w:ascii="Times New Roman" w:hAnsi="Times New Roman" w:cs="Times New Roman"/>
          <w:sz w:val="28"/>
          <w:szCs w:val="28"/>
        </w:rPr>
        <w:t>Варминтинг</w:t>
      </w:r>
      <w:proofErr w:type="spellEnd"/>
      <w:r w:rsidRPr="0051383B">
        <w:rPr>
          <w:rFonts w:ascii="Times New Roman" w:hAnsi="Times New Roman" w:cs="Times New Roman"/>
          <w:sz w:val="28"/>
          <w:szCs w:val="28"/>
        </w:rPr>
        <w:t xml:space="preserve"> - разновидность высокоточной стрельбы и спортивной охоты, стрельба на дальних и сверхдальних дистанциях, в основном по грызунам (суркам, крысам и другим мелким животным).</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lastRenderedPageBreak/>
        <w:t xml:space="preserve">Для </w:t>
      </w:r>
      <w:proofErr w:type="spellStart"/>
      <w:r w:rsidRPr="0051383B">
        <w:rPr>
          <w:rFonts w:ascii="Times New Roman" w:hAnsi="Times New Roman" w:cs="Times New Roman"/>
          <w:sz w:val="28"/>
          <w:szCs w:val="28"/>
        </w:rPr>
        <w:t>варминтинга</w:t>
      </w:r>
      <w:proofErr w:type="spellEnd"/>
      <w:r w:rsidRPr="0051383B">
        <w:rPr>
          <w:rFonts w:ascii="Times New Roman" w:hAnsi="Times New Roman" w:cs="Times New Roman"/>
          <w:sz w:val="28"/>
          <w:szCs w:val="28"/>
        </w:rPr>
        <w:t xml:space="preserve"> используется нарезное оружие специальных образцов, с утяжелённым стволом, снабжённое мощной оптикой десятикратного и более увеличения. </w:t>
      </w:r>
      <w:proofErr w:type="gramStart"/>
      <w:r w:rsidRPr="0051383B">
        <w:rPr>
          <w:rFonts w:ascii="Times New Roman" w:hAnsi="Times New Roman" w:cs="Times New Roman"/>
          <w:sz w:val="28"/>
          <w:szCs w:val="28"/>
        </w:rPr>
        <w:t xml:space="preserve">Существует даже целый класс оружия для </w:t>
      </w:r>
      <w:proofErr w:type="spellStart"/>
      <w:r w:rsidRPr="0051383B">
        <w:rPr>
          <w:rFonts w:ascii="Times New Roman" w:hAnsi="Times New Roman" w:cs="Times New Roman"/>
          <w:sz w:val="28"/>
          <w:szCs w:val="28"/>
        </w:rPr>
        <w:t>варминта</w:t>
      </w:r>
      <w:proofErr w:type="spellEnd"/>
      <w:r w:rsidRPr="0051383B">
        <w:rPr>
          <w:rFonts w:ascii="Times New Roman" w:hAnsi="Times New Roman" w:cs="Times New Roman"/>
          <w:sz w:val="28"/>
          <w:szCs w:val="28"/>
        </w:rPr>
        <w:t xml:space="preserve"> — </w:t>
      </w:r>
      <w:proofErr w:type="spellStart"/>
      <w:r w:rsidRPr="0051383B">
        <w:rPr>
          <w:rFonts w:ascii="Times New Roman" w:hAnsi="Times New Roman" w:cs="Times New Roman"/>
          <w:sz w:val="28"/>
          <w:szCs w:val="28"/>
        </w:rPr>
        <w:t>varmintrifle</w:t>
      </w:r>
      <w:proofErr w:type="spellEnd"/>
      <w:r w:rsidRPr="0051383B">
        <w:rPr>
          <w:rFonts w:ascii="Times New Roman" w:hAnsi="Times New Roman" w:cs="Times New Roman"/>
          <w:sz w:val="28"/>
          <w:szCs w:val="28"/>
        </w:rPr>
        <w:t xml:space="preserve">, винтовка малого калибра, — как правило, в районе 0,22" (5,6 мм), часто магазинная с ручным </w:t>
      </w:r>
      <w:proofErr w:type="spellStart"/>
      <w:r w:rsidRPr="0051383B">
        <w:rPr>
          <w:rFonts w:ascii="Times New Roman" w:hAnsi="Times New Roman" w:cs="Times New Roman"/>
          <w:sz w:val="28"/>
          <w:szCs w:val="28"/>
        </w:rPr>
        <w:t>перезаряжанием</w:t>
      </w:r>
      <w:proofErr w:type="spellEnd"/>
      <w:r w:rsidRPr="0051383B">
        <w:rPr>
          <w:rFonts w:ascii="Times New Roman" w:hAnsi="Times New Roman" w:cs="Times New Roman"/>
          <w:sz w:val="28"/>
          <w:szCs w:val="28"/>
        </w:rPr>
        <w:t xml:space="preserve"> или даже однозарядная, с тяжёлым стволом, сошками и мощной оптикой.</w:t>
      </w:r>
      <w:proofErr w:type="gramEnd"/>
      <w:r w:rsidRPr="0051383B">
        <w:rPr>
          <w:rFonts w:ascii="Times New Roman" w:hAnsi="Times New Roman" w:cs="Times New Roman"/>
          <w:sz w:val="28"/>
          <w:szCs w:val="28"/>
        </w:rPr>
        <w:t xml:space="preserve"> Стрельба производится с упора (со штатива или подставки). Калибр оружия и патрон обычно подбирается такой, чтобы траектория пули была как можно </w:t>
      </w:r>
      <w:proofErr w:type="gramStart"/>
      <w:r w:rsidRPr="0051383B">
        <w:rPr>
          <w:rFonts w:ascii="Times New Roman" w:hAnsi="Times New Roman" w:cs="Times New Roman"/>
          <w:sz w:val="28"/>
          <w:szCs w:val="28"/>
        </w:rPr>
        <w:t>более настильной</w:t>
      </w:r>
      <w:proofErr w:type="gramEnd"/>
      <w:r w:rsidRPr="0051383B">
        <w:rPr>
          <w:rFonts w:ascii="Times New Roman" w:hAnsi="Times New Roman" w:cs="Times New Roman"/>
          <w:sz w:val="28"/>
          <w:szCs w:val="28"/>
        </w:rPr>
        <w:t xml:space="preserve">; чаще всего используются боеприпасы .223 </w:t>
      </w:r>
      <w:proofErr w:type="spellStart"/>
      <w:r w:rsidRPr="0051383B">
        <w:rPr>
          <w:rFonts w:ascii="Times New Roman" w:hAnsi="Times New Roman" w:cs="Times New Roman"/>
          <w:sz w:val="28"/>
          <w:szCs w:val="28"/>
        </w:rPr>
        <w:t>Remington</w:t>
      </w:r>
      <w:proofErr w:type="spellEnd"/>
      <w:r w:rsidRPr="0051383B">
        <w:rPr>
          <w:rFonts w:ascii="Times New Roman" w:hAnsi="Times New Roman" w:cs="Times New Roman"/>
          <w:sz w:val="28"/>
          <w:szCs w:val="28"/>
        </w:rPr>
        <w:t xml:space="preserve">, .223 WSSM, .243 </w:t>
      </w:r>
      <w:proofErr w:type="spellStart"/>
      <w:r w:rsidRPr="0051383B">
        <w:rPr>
          <w:rFonts w:ascii="Times New Roman" w:hAnsi="Times New Roman" w:cs="Times New Roman"/>
          <w:sz w:val="28"/>
          <w:szCs w:val="28"/>
        </w:rPr>
        <w:t>Winchester</w:t>
      </w:r>
      <w:proofErr w:type="spellEnd"/>
      <w:r w:rsidRPr="0051383B">
        <w:rPr>
          <w:rFonts w:ascii="Times New Roman" w:hAnsi="Times New Roman" w:cs="Times New Roman"/>
          <w:sz w:val="28"/>
          <w:szCs w:val="28"/>
        </w:rPr>
        <w:t xml:space="preserve">, .300 </w:t>
      </w:r>
      <w:proofErr w:type="spellStart"/>
      <w:r w:rsidRPr="0051383B">
        <w:rPr>
          <w:rFonts w:ascii="Times New Roman" w:hAnsi="Times New Roman" w:cs="Times New Roman"/>
          <w:sz w:val="28"/>
          <w:szCs w:val="28"/>
        </w:rPr>
        <w:t>WinchesterMagnum</w:t>
      </w:r>
      <w:proofErr w:type="spellEnd"/>
      <w:r w:rsidRPr="0051383B">
        <w:rPr>
          <w:rFonts w:ascii="Times New Roman" w:hAnsi="Times New Roman" w:cs="Times New Roman"/>
          <w:sz w:val="28"/>
          <w:szCs w:val="28"/>
        </w:rPr>
        <w:t xml:space="preserve"> и т. п., но не крупнее 7,62 мм.</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В качестве мишеней в </w:t>
      </w:r>
      <w:proofErr w:type="spellStart"/>
      <w:r w:rsidRPr="0051383B">
        <w:rPr>
          <w:rFonts w:ascii="Times New Roman" w:hAnsi="Times New Roman" w:cs="Times New Roman"/>
          <w:sz w:val="28"/>
          <w:szCs w:val="28"/>
        </w:rPr>
        <w:t>варминтинге</w:t>
      </w:r>
      <w:proofErr w:type="spellEnd"/>
      <w:r w:rsidRPr="0051383B">
        <w:rPr>
          <w:rFonts w:ascii="Times New Roman" w:hAnsi="Times New Roman" w:cs="Times New Roman"/>
          <w:sz w:val="28"/>
          <w:szCs w:val="28"/>
        </w:rPr>
        <w:t xml:space="preserve"> могут использоваться и искусственные мишени, имитирующие силуэт сурков.</w:t>
      </w:r>
    </w:p>
    <w:p w:rsidR="006D0F7A" w:rsidRDefault="00A40C81" w:rsidP="006D0F7A">
      <w:pPr>
        <w:spacing w:line="360" w:lineRule="auto"/>
        <w:ind w:firstLine="709"/>
        <w:jc w:val="both"/>
      </w:pPr>
      <w:proofErr w:type="spellStart"/>
      <w:r w:rsidRPr="0051383B">
        <w:rPr>
          <w:rFonts w:ascii="Times New Roman" w:hAnsi="Times New Roman" w:cs="Times New Roman"/>
          <w:sz w:val="28"/>
          <w:szCs w:val="28"/>
        </w:rPr>
        <w:t>Бенчрест</w:t>
      </w:r>
      <w:proofErr w:type="spellEnd"/>
      <w:r w:rsidRPr="0051383B">
        <w:rPr>
          <w:rFonts w:ascii="Times New Roman" w:hAnsi="Times New Roman" w:cs="Times New Roman"/>
          <w:sz w:val="28"/>
          <w:szCs w:val="28"/>
        </w:rPr>
        <w:t xml:space="preserve"> - стрельба со специального станка на дальних и сверхдальних дистанциях, превышающим 1200 метров, по </w:t>
      </w:r>
      <w:proofErr w:type="gramStart"/>
      <w:r w:rsidRPr="0051383B">
        <w:rPr>
          <w:rFonts w:ascii="Times New Roman" w:hAnsi="Times New Roman" w:cs="Times New Roman"/>
          <w:sz w:val="28"/>
          <w:szCs w:val="28"/>
        </w:rPr>
        <w:t>ми</w:t>
      </w:r>
      <w:r w:rsidR="006D0F7A">
        <w:rPr>
          <w:rFonts w:ascii="Times New Roman" w:hAnsi="Times New Roman" w:cs="Times New Roman"/>
          <w:sz w:val="28"/>
          <w:szCs w:val="28"/>
        </w:rPr>
        <w:t>шеням</w:t>
      </w:r>
      <w:proofErr w:type="gramEnd"/>
      <w:r w:rsidR="006D0F7A">
        <w:rPr>
          <w:rFonts w:ascii="Times New Roman" w:hAnsi="Times New Roman" w:cs="Times New Roman"/>
          <w:sz w:val="28"/>
          <w:szCs w:val="28"/>
        </w:rPr>
        <w:t xml:space="preserve"> имитирующим силуэт сурков.</w:t>
      </w:r>
    </w:p>
    <w:p w:rsidR="006D0F7A" w:rsidRPr="006D0F7A" w:rsidRDefault="006D0F7A" w:rsidP="006D0F7A">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В основном это стрельба на группы. Задача стрелка — сделать пять (или десять, в зависимости от условий соревнования) выстрелов в зачетную мишень; чем меньше размер группы, тем выше будет ме</w:t>
      </w:r>
      <w:r>
        <w:rPr>
          <w:rFonts w:ascii="Times New Roman" w:hAnsi="Times New Roman" w:cs="Times New Roman"/>
          <w:sz w:val="28"/>
          <w:szCs w:val="28"/>
        </w:rPr>
        <w:t>сто стрелка в итоге состязаний.</w:t>
      </w:r>
    </w:p>
    <w:p w:rsidR="006D0F7A" w:rsidRPr="006D0F7A" w:rsidRDefault="006D0F7A" w:rsidP="006D0F7A">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Данный вид соревнований сначала вырос из банальной пристрелки оружия с мешка с песком, но потом его подхватили производители оружия и стволов, «модернизировали» мишени, упоры и столы и в дальнейшем </w:t>
      </w:r>
      <w:proofErr w:type="spellStart"/>
      <w:r w:rsidRPr="006D0F7A">
        <w:rPr>
          <w:rFonts w:ascii="Times New Roman" w:hAnsi="Times New Roman" w:cs="Times New Roman"/>
          <w:sz w:val="28"/>
          <w:szCs w:val="28"/>
        </w:rPr>
        <w:t>Бенчрест</w:t>
      </w:r>
      <w:proofErr w:type="spellEnd"/>
      <w:r w:rsidRPr="006D0F7A">
        <w:rPr>
          <w:rFonts w:ascii="Times New Roman" w:hAnsi="Times New Roman" w:cs="Times New Roman"/>
          <w:sz w:val="28"/>
          <w:szCs w:val="28"/>
        </w:rPr>
        <w:t xml:space="preserve"> превратился в отдельный вид популярного в</w:t>
      </w:r>
      <w:r>
        <w:rPr>
          <w:rFonts w:ascii="Times New Roman" w:hAnsi="Times New Roman" w:cs="Times New Roman"/>
          <w:sz w:val="28"/>
          <w:szCs w:val="28"/>
        </w:rPr>
        <w:t>о всем мире стрелкового спорта.</w:t>
      </w:r>
    </w:p>
    <w:p w:rsidR="006D0F7A" w:rsidRPr="006D0F7A" w:rsidRDefault="006D0F7A" w:rsidP="006D0F7A">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Стрельба выполняется сидя за специальным столом с установкой винтовки в упор для стрельбы. Обычно винтовка устанавливается цевьем на передний упор, в верхней части которого устанавливается особой формы мешочек с песком, сзади устанавливается мешок для приклада, обычно имеющий «уши кролика» (специальные выступающие части) для лучшей </w:t>
      </w:r>
      <w:r w:rsidRPr="006D0F7A">
        <w:rPr>
          <w:rFonts w:ascii="Times New Roman" w:hAnsi="Times New Roman" w:cs="Times New Roman"/>
          <w:sz w:val="28"/>
          <w:szCs w:val="28"/>
        </w:rPr>
        <w:lastRenderedPageBreak/>
        <w:t>фиксации. Передний упор обычно имеет или винтовые регулировки, или коаксиальную констр</w:t>
      </w:r>
      <w:r>
        <w:rPr>
          <w:rFonts w:ascii="Times New Roman" w:hAnsi="Times New Roman" w:cs="Times New Roman"/>
          <w:sz w:val="28"/>
          <w:szCs w:val="28"/>
        </w:rPr>
        <w:t>укцию и управляется джойстиком.</w:t>
      </w:r>
    </w:p>
    <w:p w:rsidR="00A40C81" w:rsidRPr="0051383B" w:rsidRDefault="006D0F7A" w:rsidP="006D0F7A">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Классической техникой стрельбы является техника «свободного отката», когда стрелок почти не касается </w:t>
      </w:r>
      <w:proofErr w:type="gramStart"/>
      <w:r w:rsidRPr="006D0F7A">
        <w:rPr>
          <w:rFonts w:ascii="Times New Roman" w:hAnsi="Times New Roman" w:cs="Times New Roman"/>
          <w:sz w:val="28"/>
          <w:szCs w:val="28"/>
        </w:rPr>
        <w:t>винтовки</w:t>
      </w:r>
      <w:proofErr w:type="gramEnd"/>
      <w:r w:rsidRPr="006D0F7A">
        <w:rPr>
          <w:rFonts w:ascii="Times New Roman" w:hAnsi="Times New Roman" w:cs="Times New Roman"/>
          <w:sz w:val="28"/>
          <w:szCs w:val="28"/>
        </w:rPr>
        <w:t xml:space="preserve"> и она свободно скользит в мешках при отдаче выстрела.</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Силуэтная стрельба - стрельба по металлическим силуэтам, представляющим собой различные стилизованные фигуры животных;</w:t>
      </w:r>
    </w:p>
    <w:p w:rsidR="00A40C81" w:rsidRPr="004346F8" w:rsidRDefault="00A40C81" w:rsidP="004346F8">
      <w:pPr>
        <w:spacing w:line="360" w:lineRule="auto"/>
        <w:ind w:left="709"/>
        <w:jc w:val="both"/>
        <w:rPr>
          <w:rFonts w:ascii="Times New Roman" w:hAnsi="Times New Roman" w:cs="Times New Roman"/>
          <w:sz w:val="28"/>
          <w:szCs w:val="28"/>
        </w:rPr>
      </w:pPr>
      <w:r w:rsidRPr="004346F8">
        <w:rPr>
          <w:rFonts w:ascii="Times New Roman" w:hAnsi="Times New Roman" w:cs="Times New Roman"/>
          <w:sz w:val="28"/>
          <w:szCs w:val="28"/>
        </w:rPr>
        <w:t xml:space="preserve">Лонг </w:t>
      </w:r>
      <w:proofErr w:type="spellStart"/>
      <w:r w:rsidRPr="004346F8">
        <w:rPr>
          <w:rFonts w:ascii="Times New Roman" w:hAnsi="Times New Roman" w:cs="Times New Roman"/>
          <w:sz w:val="28"/>
          <w:szCs w:val="28"/>
        </w:rPr>
        <w:t>рендж</w:t>
      </w:r>
      <w:proofErr w:type="spellEnd"/>
      <w:r w:rsidRPr="004346F8">
        <w:rPr>
          <w:rFonts w:ascii="Times New Roman" w:hAnsi="Times New Roman" w:cs="Times New Roman"/>
          <w:sz w:val="28"/>
          <w:szCs w:val="28"/>
        </w:rPr>
        <w:t xml:space="preserve"> (англ.) - стрельба на сверхдальние дистанции.</w:t>
      </w:r>
    </w:p>
    <w:p w:rsidR="00A40C81" w:rsidRPr="0051383B" w:rsidRDefault="00A40C81"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По состоянию на 2019 год этот военно-прикладной вид спорта в России находится в фазе организационного становления и </w:t>
      </w:r>
      <w:proofErr w:type="gramStart"/>
      <w:r w:rsidRPr="0051383B">
        <w:rPr>
          <w:rFonts w:ascii="Times New Roman" w:hAnsi="Times New Roman" w:cs="Times New Roman"/>
          <w:sz w:val="28"/>
          <w:szCs w:val="28"/>
        </w:rPr>
        <w:t>правила соревнований, базирующиеся на правилах международных и американских стрелковых спортивных организациях либо только разрабатываются</w:t>
      </w:r>
      <w:proofErr w:type="gramEnd"/>
      <w:r w:rsidRPr="0051383B">
        <w:rPr>
          <w:rFonts w:ascii="Times New Roman" w:hAnsi="Times New Roman" w:cs="Times New Roman"/>
          <w:sz w:val="28"/>
          <w:szCs w:val="28"/>
        </w:rPr>
        <w:t>, либо недавно введены в действие. Общероссийская организация - Федерация высокоточной стрельбы России была зарегистрирована в 2014-ом году. Ещё одна организация, проводящая соревнования по высокоточной стрельбе - ассоциация тактической стрельбы «</w:t>
      </w:r>
      <w:proofErr w:type="spellStart"/>
      <w:r w:rsidRPr="0051383B">
        <w:rPr>
          <w:rFonts w:ascii="Times New Roman" w:hAnsi="Times New Roman" w:cs="Times New Roman"/>
          <w:sz w:val="28"/>
          <w:szCs w:val="28"/>
        </w:rPr>
        <w:t>Росснайпинг</w:t>
      </w:r>
      <w:proofErr w:type="spellEnd"/>
      <w:r w:rsidRPr="0051383B">
        <w:rPr>
          <w:rFonts w:ascii="Times New Roman" w:hAnsi="Times New Roman" w:cs="Times New Roman"/>
          <w:sz w:val="28"/>
          <w:szCs w:val="28"/>
        </w:rPr>
        <w:t>» - в 2017-ом.</w:t>
      </w:r>
    </w:p>
    <w:p w:rsidR="00A40C81" w:rsidRPr="0051383B" w:rsidRDefault="00A40C81" w:rsidP="002604DD">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На Западе соревнования по </w:t>
      </w:r>
      <w:proofErr w:type="gramStart"/>
      <w:r w:rsidRPr="0051383B">
        <w:rPr>
          <w:rFonts w:ascii="Times New Roman" w:hAnsi="Times New Roman" w:cs="Times New Roman"/>
          <w:sz w:val="28"/>
          <w:szCs w:val="28"/>
        </w:rPr>
        <w:t>отдельным дисциплинам, относимым в России к высокоточной стрельбе курируются</w:t>
      </w:r>
      <w:proofErr w:type="gramEnd"/>
      <w:r w:rsidRPr="0051383B">
        <w:rPr>
          <w:rFonts w:ascii="Times New Roman" w:hAnsi="Times New Roman" w:cs="Times New Roman"/>
          <w:sz w:val="28"/>
          <w:szCs w:val="28"/>
        </w:rPr>
        <w:t xml:space="preserve"> не единой, а разными организациями национального и международного уровня.</w:t>
      </w:r>
    </w:p>
    <w:p w:rsidR="0051383B" w:rsidRDefault="001343CC" w:rsidP="00EA3405">
      <w:pPr>
        <w:pStyle w:val="2"/>
      </w:pPr>
      <w:bookmarkStart w:id="5" w:name="_Toc98093038"/>
      <w:r>
        <w:t xml:space="preserve">1.5 </w:t>
      </w:r>
      <w:proofErr w:type="spellStart"/>
      <w:r w:rsidR="006D0F7A">
        <w:t>Снайпинг</w:t>
      </w:r>
      <w:bookmarkEnd w:id="5"/>
      <w:proofErr w:type="spellEnd"/>
    </w:p>
    <w:p w:rsidR="006D0F7A" w:rsidRDefault="006D0F7A" w:rsidP="0051383B">
      <w:pPr>
        <w:spacing w:line="360" w:lineRule="auto"/>
        <w:ind w:firstLine="709"/>
        <w:jc w:val="both"/>
        <w:rPr>
          <w:rFonts w:ascii="Times New Roman" w:hAnsi="Times New Roman" w:cs="Times New Roman"/>
          <w:sz w:val="28"/>
          <w:szCs w:val="28"/>
        </w:rPr>
      </w:pPr>
      <w:proofErr w:type="spellStart"/>
      <w:r w:rsidRPr="006D0F7A">
        <w:rPr>
          <w:rFonts w:ascii="Times New Roman" w:hAnsi="Times New Roman" w:cs="Times New Roman"/>
          <w:sz w:val="28"/>
          <w:szCs w:val="28"/>
        </w:rPr>
        <w:t>Спортивныйснайпинг</w:t>
      </w:r>
      <w:proofErr w:type="spellEnd"/>
      <w:r w:rsidRPr="006D0F7A">
        <w:rPr>
          <w:rFonts w:ascii="Times New Roman" w:hAnsi="Times New Roman" w:cs="Times New Roman"/>
          <w:sz w:val="28"/>
          <w:szCs w:val="28"/>
        </w:rPr>
        <w:t xml:space="preserve"> отделился от военного. </w:t>
      </w:r>
      <w:proofErr w:type="gramStart"/>
      <w:r w:rsidRPr="006D0F7A">
        <w:rPr>
          <w:rFonts w:ascii="Times New Roman" w:hAnsi="Times New Roman" w:cs="Times New Roman"/>
          <w:sz w:val="28"/>
          <w:szCs w:val="28"/>
        </w:rPr>
        <w:t>Последний</w:t>
      </w:r>
      <w:proofErr w:type="gramEnd"/>
      <w:r w:rsidRPr="006D0F7A">
        <w:rPr>
          <w:rFonts w:ascii="Times New Roman" w:hAnsi="Times New Roman" w:cs="Times New Roman"/>
          <w:sz w:val="28"/>
          <w:szCs w:val="28"/>
        </w:rPr>
        <w:t xml:space="preserve"> же появился благодаря русской и австрийской армиям. Именно они стали применять этот вид стрельбы в период Первой мировой войны. Но самые ранние упоминания о </w:t>
      </w:r>
      <w:proofErr w:type="spellStart"/>
      <w:r w:rsidRPr="006D0F7A">
        <w:rPr>
          <w:rFonts w:ascii="Times New Roman" w:hAnsi="Times New Roman" w:cs="Times New Roman"/>
          <w:sz w:val="28"/>
          <w:szCs w:val="28"/>
        </w:rPr>
        <w:t>снайпинге</w:t>
      </w:r>
      <w:proofErr w:type="spellEnd"/>
      <w:r w:rsidRPr="006D0F7A">
        <w:rPr>
          <w:rFonts w:ascii="Times New Roman" w:hAnsi="Times New Roman" w:cs="Times New Roman"/>
          <w:sz w:val="28"/>
          <w:szCs w:val="28"/>
        </w:rPr>
        <w:t xml:space="preserve"> относятся к правлению Петра I. Великий государь распорядился на передовых позициях размещать нескольких самых лучших стрелков. Этот же метод использовал и Суворов. Снайперы обязаны были вести боевые действия в рассыпчатом строю, их целью становились вражеские офицеры и артиллерийские расчеты.</w:t>
      </w:r>
    </w:p>
    <w:p w:rsidR="0042567B" w:rsidRDefault="0042567B" w:rsidP="006D0F7A">
      <w:pPr>
        <w:spacing w:line="360" w:lineRule="auto"/>
        <w:ind w:firstLine="709"/>
        <w:jc w:val="both"/>
        <w:rPr>
          <w:rFonts w:ascii="Times New Roman" w:hAnsi="Times New Roman" w:cs="Times New Roman"/>
          <w:sz w:val="28"/>
          <w:szCs w:val="28"/>
        </w:rPr>
      </w:pPr>
    </w:p>
    <w:p w:rsidR="006D0F7A" w:rsidRPr="006D0F7A" w:rsidRDefault="006D0F7A" w:rsidP="006D0F7A">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Сегодня высокоточная стрельба существует в нескольких направлениях:</w:t>
      </w:r>
    </w:p>
    <w:p w:rsidR="006D0F7A" w:rsidRPr="006D0F7A" w:rsidRDefault="006D0F7A" w:rsidP="006D0F7A">
      <w:pPr>
        <w:pStyle w:val="a3"/>
        <w:numPr>
          <w:ilvl w:val="0"/>
          <w:numId w:val="3"/>
        </w:numPr>
        <w:spacing w:line="360" w:lineRule="auto"/>
        <w:jc w:val="both"/>
        <w:rPr>
          <w:rFonts w:ascii="Times New Roman" w:hAnsi="Times New Roman" w:cs="Times New Roman"/>
          <w:sz w:val="28"/>
          <w:szCs w:val="28"/>
        </w:rPr>
      </w:pPr>
      <w:proofErr w:type="gramStart"/>
      <w:r w:rsidRPr="006D0F7A">
        <w:rPr>
          <w:rFonts w:ascii="Times New Roman" w:hAnsi="Times New Roman" w:cs="Times New Roman"/>
          <w:sz w:val="28"/>
          <w:szCs w:val="28"/>
        </w:rPr>
        <w:t>Армейское, цель которого — уничтожение офицеров, наблюдателей и снайперов противника.</w:t>
      </w:r>
      <w:proofErr w:type="gramEnd"/>
    </w:p>
    <w:p w:rsidR="006D0F7A" w:rsidRPr="006D0F7A" w:rsidRDefault="006D0F7A" w:rsidP="006D0F7A">
      <w:pPr>
        <w:pStyle w:val="a3"/>
        <w:numPr>
          <w:ilvl w:val="0"/>
          <w:numId w:val="3"/>
        </w:numPr>
        <w:spacing w:line="360" w:lineRule="auto"/>
        <w:jc w:val="both"/>
        <w:rPr>
          <w:rFonts w:ascii="Times New Roman" w:hAnsi="Times New Roman" w:cs="Times New Roman"/>
          <w:sz w:val="28"/>
          <w:szCs w:val="28"/>
        </w:rPr>
      </w:pPr>
      <w:r w:rsidRPr="006D0F7A">
        <w:rPr>
          <w:rFonts w:ascii="Times New Roman" w:hAnsi="Times New Roman" w:cs="Times New Roman"/>
          <w:sz w:val="28"/>
          <w:szCs w:val="28"/>
        </w:rPr>
        <w:t>Полицейское (антитеррористическое) — выявление и уничтожение террористов в городских условиях.</w:t>
      </w:r>
    </w:p>
    <w:p w:rsidR="006D0F7A" w:rsidRDefault="006D0F7A" w:rsidP="006D0F7A">
      <w:pPr>
        <w:pStyle w:val="a3"/>
        <w:numPr>
          <w:ilvl w:val="0"/>
          <w:numId w:val="3"/>
        </w:numPr>
        <w:spacing w:line="360" w:lineRule="auto"/>
        <w:jc w:val="both"/>
        <w:rPr>
          <w:rFonts w:ascii="Times New Roman" w:hAnsi="Times New Roman" w:cs="Times New Roman"/>
          <w:sz w:val="28"/>
          <w:szCs w:val="28"/>
        </w:rPr>
      </w:pPr>
      <w:proofErr w:type="gramStart"/>
      <w:r w:rsidRPr="006D0F7A">
        <w:rPr>
          <w:rFonts w:ascii="Times New Roman" w:hAnsi="Times New Roman" w:cs="Times New Roman"/>
          <w:sz w:val="28"/>
          <w:szCs w:val="28"/>
        </w:rPr>
        <w:t>Спортивное</w:t>
      </w:r>
      <w:proofErr w:type="gramEnd"/>
      <w:r w:rsidRPr="006D0F7A">
        <w:rPr>
          <w:rFonts w:ascii="Times New Roman" w:hAnsi="Times New Roman" w:cs="Times New Roman"/>
          <w:sz w:val="28"/>
          <w:szCs w:val="28"/>
        </w:rPr>
        <w:t xml:space="preserve"> — стрельба по маленьким мишеням на дистанции 50-1500 м.</w:t>
      </w:r>
    </w:p>
    <w:p w:rsidR="006D0F7A" w:rsidRPr="004346F8" w:rsidRDefault="001343CC" w:rsidP="00EA3405">
      <w:pPr>
        <w:pStyle w:val="2"/>
      </w:pPr>
      <w:bookmarkStart w:id="6" w:name="_Toc98093039"/>
      <w:r>
        <w:t xml:space="preserve">1.6 </w:t>
      </w:r>
      <w:r w:rsidR="006D0F7A" w:rsidRPr="004346F8">
        <w:t xml:space="preserve">Спортивный </w:t>
      </w:r>
      <w:proofErr w:type="spellStart"/>
      <w:r w:rsidR="006D0F7A" w:rsidRPr="004346F8">
        <w:t>снайпинг</w:t>
      </w:r>
      <w:bookmarkEnd w:id="6"/>
      <w:proofErr w:type="spellEnd"/>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Упражнения в </w:t>
      </w:r>
      <w:proofErr w:type="spellStart"/>
      <w:r w:rsidRPr="006D0F7A">
        <w:rPr>
          <w:rFonts w:ascii="Times New Roman" w:hAnsi="Times New Roman" w:cs="Times New Roman"/>
          <w:sz w:val="28"/>
          <w:szCs w:val="28"/>
        </w:rPr>
        <w:t>спортивномснайпинге</w:t>
      </w:r>
      <w:proofErr w:type="spellEnd"/>
      <w:r w:rsidRPr="006D0F7A">
        <w:rPr>
          <w:rFonts w:ascii="Times New Roman" w:hAnsi="Times New Roman" w:cs="Times New Roman"/>
          <w:sz w:val="28"/>
          <w:szCs w:val="28"/>
        </w:rPr>
        <w:t xml:space="preserve"> весьма разнообразны. Их цель — оценка стрелковых навыков. Участникам предоставляется ограниченное время на подготовку и непосредственно саму стрельбу. Огонь ведется из разных положений, некото</w:t>
      </w:r>
      <w:r w:rsidR="004346F8">
        <w:rPr>
          <w:rFonts w:ascii="Times New Roman" w:hAnsi="Times New Roman" w:cs="Times New Roman"/>
          <w:sz w:val="28"/>
          <w:szCs w:val="28"/>
        </w:rPr>
        <w:t>рые из которых весьма неудобны.</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На сегодня </w:t>
      </w:r>
      <w:proofErr w:type="spellStart"/>
      <w:r w:rsidRPr="006D0F7A">
        <w:rPr>
          <w:rFonts w:ascii="Times New Roman" w:hAnsi="Times New Roman" w:cs="Times New Roman"/>
          <w:sz w:val="28"/>
          <w:szCs w:val="28"/>
        </w:rPr>
        <w:t>снайпинг</w:t>
      </w:r>
      <w:proofErr w:type="spellEnd"/>
      <w:r w:rsidRPr="006D0F7A">
        <w:rPr>
          <w:rFonts w:ascii="Times New Roman" w:hAnsi="Times New Roman" w:cs="Times New Roman"/>
          <w:sz w:val="28"/>
          <w:szCs w:val="28"/>
        </w:rPr>
        <w:t xml:space="preserve"> — самый популярный и активно развивающийся вид спортивной стрельбы. В нашей стране систематически проходят соревнования по </w:t>
      </w:r>
      <w:proofErr w:type="spellStart"/>
      <w:r w:rsidRPr="006D0F7A">
        <w:rPr>
          <w:rFonts w:ascii="Times New Roman" w:hAnsi="Times New Roman" w:cs="Times New Roman"/>
          <w:sz w:val="28"/>
          <w:szCs w:val="28"/>
        </w:rPr>
        <w:t>снайпингу</w:t>
      </w:r>
      <w:proofErr w:type="spellEnd"/>
      <w:r w:rsidRPr="006D0F7A">
        <w:rPr>
          <w:rFonts w:ascii="Times New Roman" w:hAnsi="Times New Roman" w:cs="Times New Roman"/>
          <w:sz w:val="28"/>
          <w:szCs w:val="28"/>
        </w:rPr>
        <w:t xml:space="preserve"> в разных регионах — Краснодаре, Москве, Нижнем Новгороде, Хабаровске, Владивостоке и др. В этих турнирах принимает участие большое число снайперов, причем не только гражданских, но и представителей разных силовых служб и органов правопорядка. На состязаниях зачастую пользуются та</w:t>
      </w:r>
      <w:r w:rsidR="004346F8">
        <w:rPr>
          <w:rFonts w:ascii="Times New Roman" w:hAnsi="Times New Roman" w:cs="Times New Roman"/>
          <w:sz w:val="28"/>
          <w:szCs w:val="28"/>
        </w:rPr>
        <w:t>ким же оружием, что и на охоте.</w:t>
      </w:r>
    </w:p>
    <w:p w:rsidR="006D0F7A" w:rsidRPr="004346F8" w:rsidRDefault="001343CC" w:rsidP="00EA3405">
      <w:pPr>
        <w:pStyle w:val="2"/>
      </w:pPr>
      <w:bookmarkStart w:id="7" w:name="_Toc98093040"/>
      <w:r>
        <w:t xml:space="preserve">1.7 </w:t>
      </w:r>
      <w:r w:rsidR="006D0F7A" w:rsidRPr="004346F8">
        <w:t xml:space="preserve">Особенности </w:t>
      </w:r>
      <w:proofErr w:type="spellStart"/>
      <w:r w:rsidR="006D0F7A" w:rsidRPr="004346F8">
        <w:t>спортивногоснайпинга</w:t>
      </w:r>
      <w:bookmarkEnd w:id="7"/>
      <w:proofErr w:type="spellEnd"/>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Можно выделить несколько отличительных особенностей, выделяющих </w:t>
      </w:r>
      <w:proofErr w:type="spellStart"/>
      <w:r w:rsidRPr="006D0F7A">
        <w:rPr>
          <w:rFonts w:ascii="Times New Roman" w:hAnsi="Times New Roman" w:cs="Times New Roman"/>
          <w:sz w:val="28"/>
          <w:szCs w:val="28"/>
        </w:rPr>
        <w:t>снайпинг</w:t>
      </w:r>
      <w:proofErr w:type="spellEnd"/>
      <w:r w:rsidRPr="006D0F7A">
        <w:rPr>
          <w:rFonts w:ascii="Times New Roman" w:hAnsi="Times New Roman" w:cs="Times New Roman"/>
          <w:sz w:val="28"/>
          <w:szCs w:val="28"/>
        </w:rPr>
        <w:t xml:space="preserve"> среди других стрелковых дисциплин:</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Огонь ведут по небольшим мишеням только из оптической винтовки. Для оружия разной кучности может быть предусмотрено несколько классов.</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Допускается только два выстрела по одной цели. Этим </w:t>
      </w:r>
      <w:proofErr w:type="spellStart"/>
      <w:r w:rsidRPr="006D0F7A">
        <w:rPr>
          <w:rFonts w:ascii="Times New Roman" w:hAnsi="Times New Roman" w:cs="Times New Roman"/>
          <w:sz w:val="28"/>
          <w:szCs w:val="28"/>
        </w:rPr>
        <w:t>спортивныйснайпинг</w:t>
      </w:r>
      <w:proofErr w:type="spellEnd"/>
      <w:r w:rsidRPr="006D0F7A">
        <w:rPr>
          <w:rFonts w:ascii="Times New Roman" w:hAnsi="Times New Roman" w:cs="Times New Roman"/>
          <w:sz w:val="28"/>
          <w:szCs w:val="28"/>
        </w:rPr>
        <w:t xml:space="preserve"> отличается от военного, где после 1-го выстрела </w:t>
      </w:r>
      <w:r w:rsidRPr="006D0F7A">
        <w:rPr>
          <w:rFonts w:ascii="Times New Roman" w:hAnsi="Times New Roman" w:cs="Times New Roman"/>
          <w:sz w:val="28"/>
          <w:szCs w:val="28"/>
        </w:rPr>
        <w:lastRenderedPageBreak/>
        <w:t xml:space="preserve">требуется менять позицию. Спортсмен же, промахнувшись, выполняет 2-й выстрел выносом и очень быстро. Поэтому навыки увидеть результативность 1-го выстрела и сразу же произвести 2-й выступают ключевыми в </w:t>
      </w:r>
      <w:proofErr w:type="spellStart"/>
      <w:r w:rsidRPr="006D0F7A">
        <w:rPr>
          <w:rFonts w:ascii="Times New Roman" w:hAnsi="Times New Roman" w:cs="Times New Roman"/>
          <w:sz w:val="28"/>
          <w:szCs w:val="28"/>
        </w:rPr>
        <w:t>снайпинге</w:t>
      </w:r>
      <w:proofErr w:type="spellEnd"/>
      <w:r w:rsidRPr="006D0F7A">
        <w:rPr>
          <w:rFonts w:ascii="Times New Roman" w:hAnsi="Times New Roman" w:cs="Times New Roman"/>
          <w:sz w:val="28"/>
          <w:szCs w:val="28"/>
        </w:rPr>
        <w:t>.</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За более удаленную и маленькую мишень начисляется большее количество очков. Недопустимо присуждение равного числа очков за уничтожение одинаковых по размеру целей, но установленных на разных расстояниях, иначе у стрелков не будет стимула. По итогам проведения турниров по </w:t>
      </w:r>
      <w:proofErr w:type="spellStart"/>
      <w:r w:rsidRPr="006D0F7A">
        <w:rPr>
          <w:rFonts w:ascii="Times New Roman" w:hAnsi="Times New Roman" w:cs="Times New Roman"/>
          <w:sz w:val="28"/>
          <w:szCs w:val="28"/>
        </w:rPr>
        <w:t>снайпингу</w:t>
      </w:r>
      <w:proofErr w:type="spellEnd"/>
      <w:r w:rsidRPr="006D0F7A">
        <w:rPr>
          <w:rFonts w:ascii="Times New Roman" w:hAnsi="Times New Roman" w:cs="Times New Roman"/>
          <w:sz w:val="28"/>
          <w:szCs w:val="28"/>
        </w:rPr>
        <w:t xml:space="preserve"> Центром высокоточной стрельбы была разработана система пропорционального начисления очков с учетом размера, дистанции и условий стрельбы.</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Огонь ведется из разных положений. Упражнения разрабатываются с учетом рельефа стрельбища, используемых мишеней и декораций. Это позволяет сделать соревнования более захватывающими. Главное правило при этом — на дистанциях более 500 м положение снайпера для стрельбы должно быть устойчивым.</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Наличие возможности для анализа условий стрельбы и поиска цели. Если расстояние превышает 400 м, снайперу необходимо определенное количество времени на поиск цели, а также оценку погодных условий, вероятности их изменения и ведение огня с учетом этих данных. Поэтому упражнения на скорость допускаются лишь с расстояния до 300-400 м. Упражнения, предусматривающие поиск и идентификацию цели, — самый важный аспект в </w:t>
      </w:r>
      <w:proofErr w:type="spellStart"/>
      <w:r w:rsidRPr="006D0F7A">
        <w:rPr>
          <w:rFonts w:ascii="Times New Roman" w:hAnsi="Times New Roman" w:cs="Times New Roman"/>
          <w:sz w:val="28"/>
          <w:szCs w:val="28"/>
        </w:rPr>
        <w:t>снайпинге</w:t>
      </w:r>
      <w:proofErr w:type="spellEnd"/>
      <w:r w:rsidRPr="006D0F7A">
        <w:rPr>
          <w:rFonts w:ascii="Times New Roman" w:hAnsi="Times New Roman" w:cs="Times New Roman"/>
          <w:sz w:val="28"/>
          <w:szCs w:val="28"/>
        </w:rPr>
        <w:t>, которого нет в других стрелковых дисциплинах.</w:t>
      </w:r>
    </w:p>
    <w:p w:rsidR="006D0F7A" w:rsidRPr="0042567B" w:rsidRDefault="001343CC" w:rsidP="00EA3405">
      <w:pPr>
        <w:pStyle w:val="2"/>
      </w:pPr>
      <w:bookmarkStart w:id="8" w:name="_Toc98093041"/>
      <w:r>
        <w:t xml:space="preserve">1.8 </w:t>
      </w:r>
      <w:r w:rsidR="006D0F7A" w:rsidRPr="0042567B">
        <w:t>Оборудование стрельбища и проектирование упражнений</w:t>
      </w:r>
      <w:bookmarkEnd w:id="8"/>
    </w:p>
    <w:p w:rsidR="006D0F7A" w:rsidRPr="006D0F7A" w:rsidRDefault="006D0F7A" w:rsidP="0042567B">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Мишени обычно изготавливаются из металла, что позволяет быстро установить факт поражения. На дистанциях до 250-300 м могут устанавливаться бумажные мишени. Допускаются также разрушающиеся — разнообразные керамические тарелки, воздушные шары. Цели в виде гонга размещаются на удалении не менее 300 м, поскольку на более близком </w:t>
      </w:r>
      <w:r w:rsidRPr="006D0F7A">
        <w:rPr>
          <w:rFonts w:ascii="Times New Roman" w:hAnsi="Times New Roman" w:cs="Times New Roman"/>
          <w:sz w:val="28"/>
          <w:szCs w:val="28"/>
        </w:rPr>
        <w:lastRenderedPageBreak/>
        <w:t>расстоянии они могут разлететься на части, а это весьма небезопасно с учетом мощности используемого оружия.</w:t>
      </w:r>
    </w:p>
    <w:p w:rsidR="006D0F7A" w:rsidRPr="006D0F7A" w:rsidRDefault="006D0F7A" w:rsidP="004346F8">
      <w:pPr>
        <w:spacing w:line="360" w:lineRule="auto"/>
        <w:ind w:firstLine="709"/>
        <w:jc w:val="both"/>
        <w:rPr>
          <w:rFonts w:ascii="Times New Roman" w:hAnsi="Times New Roman" w:cs="Times New Roman"/>
          <w:sz w:val="28"/>
          <w:szCs w:val="28"/>
        </w:rPr>
      </w:pPr>
      <w:proofErr w:type="spellStart"/>
      <w:r w:rsidRPr="006D0F7A">
        <w:rPr>
          <w:rFonts w:ascii="Times New Roman" w:hAnsi="Times New Roman" w:cs="Times New Roman"/>
          <w:sz w:val="28"/>
          <w:szCs w:val="28"/>
        </w:rPr>
        <w:t>Снайпинг</w:t>
      </w:r>
      <w:proofErr w:type="spellEnd"/>
      <w:r w:rsidRPr="006D0F7A">
        <w:rPr>
          <w:rFonts w:ascii="Times New Roman" w:hAnsi="Times New Roman" w:cs="Times New Roman"/>
          <w:sz w:val="28"/>
          <w:szCs w:val="28"/>
        </w:rPr>
        <w:t xml:space="preserve"> предполагает только 1-2 выстрела в цель любого вида:</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Для гонга — два подхода, при первом попадании второй выстрел не производится.</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Для мишеней из бумаги (металла) — выстрелы зачетные (один или два, в соответствии с заданием).</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Мишень может использоваться одна или же несколько. Стрельба по серии целей ведется по типу переноса огня. За каждое задание начисляется разное количество баллов. При этом решающим показателем выступает число произведенных выстрелов. Присуждение одинакового числа баллов за разное число результативных выстрелов недопустимо. Также различным будет число очков, начисляемых за пораженные разновеликие мишени, установленные на различных расстояниях.</w:t>
      </w:r>
    </w:p>
    <w:p w:rsidR="006D0F7A" w:rsidRPr="0042567B" w:rsidRDefault="001343CC" w:rsidP="00EA3405">
      <w:pPr>
        <w:pStyle w:val="2"/>
      </w:pPr>
      <w:bookmarkStart w:id="9" w:name="_Toc98093042"/>
      <w:r>
        <w:t>1.9</w:t>
      </w:r>
      <w:proofErr w:type="gramStart"/>
      <w:r w:rsidR="006D0F7A" w:rsidRPr="0042567B">
        <w:t>Н</w:t>
      </w:r>
      <w:proofErr w:type="gramEnd"/>
      <w:r w:rsidR="006D0F7A" w:rsidRPr="0042567B">
        <w:t>екоторые виды заданий</w:t>
      </w:r>
      <w:r w:rsidR="004346F8" w:rsidRPr="0042567B">
        <w:t>:</w:t>
      </w:r>
      <w:bookmarkEnd w:id="9"/>
    </w:p>
    <w:p w:rsidR="004346F8" w:rsidRPr="004346F8" w:rsidRDefault="004346F8" w:rsidP="004346F8">
      <w:pPr>
        <w:spacing w:line="360" w:lineRule="auto"/>
        <w:ind w:firstLine="709"/>
        <w:jc w:val="both"/>
        <w:rPr>
          <w:rFonts w:ascii="Times New Roman" w:hAnsi="Times New Roman" w:cs="Times New Roman"/>
          <w:b/>
          <w:sz w:val="28"/>
          <w:szCs w:val="28"/>
        </w:rPr>
      </w:pPr>
      <w:r w:rsidRPr="004346F8">
        <w:rPr>
          <w:rFonts w:ascii="Times New Roman" w:hAnsi="Times New Roman" w:cs="Times New Roman"/>
          <w:b/>
          <w:sz w:val="28"/>
          <w:szCs w:val="28"/>
        </w:rPr>
        <w:t>«Холодный выстрел»</w:t>
      </w:r>
    </w:p>
    <w:p w:rsidR="0042567B" w:rsidRPr="001343CC" w:rsidRDefault="006D0F7A" w:rsidP="001343CC">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 Выполняется в тире в личном зачете. Мишень — металлическая гильза, установленная на дистанции 160 м. Допустимое число выстрелов — 1. Приготовления производятся в течение 2 мин., стрельба — 15 сек. Огонь ведется из положения лежа. Техника выполнения: исходное положение — лежа, затвор открыт, в магазине всего один патрон. Судья командует: «Заряжай», стрелки вставляют магазин и открывают огонь. У каждого спортсмена свой судья-счетчик, фиксирующий число выстрелов и принимающий решение о прекращении пальбы.</w:t>
      </w:r>
    </w:p>
    <w:p w:rsidR="004346F8" w:rsidRPr="004346F8" w:rsidRDefault="004346F8" w:rsidP="004346F8">
      <w:pPr>
        <w:spacing w:line="360" w:lineRule="auto"/>
        <w:ind w:firstLine="709"/>
        <w:jc w:val="both"/>
        <w:rPr>
          <w:rFonts w:ascii="Times New Roman" w:hAnsi="Times New Roman" w:cs="Times New Roman"/>
          <w:b/>
          <w:sz w:val="28"/>
          <w:szCs w:val="28"/>
        </w:rPr>
      </w:pPr>
      <w:r w:rsidRPr="004346F8">
        <w:rPr>
          <w:rFonts w:ascii="Times New Roman" w:hAnsi="Times New Roman" w:cs="Times New Roman"/>
          <w:b/>
          <w:sz w:val="28"/>
          <w:szCs w:val="28"/>
        </w:rPr>
        <w:t xml:space="preserve"> «Звенья цепи»</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Выполняется в тире в личном зачете. Мишень — пять 13-миллиметровых квадратов, расположенных на удалении 100 м. Число выстрелов — 5, время на </w:t>
      </w:r>
      <w:r w:rsidRPr="006D0F7A">
        <w:rPr>
          <w:rFonts w:ascii="Times New Roman" w:hAnsi="Times New Roman" w:cs="Times New Roman"/>
          <w:sz w:val="28"/>
          <w:szCs w:val="28"/>
        </w:rPr>
        <w:lastRenderedPageBreak/>
        <w:t>подготовку — 3 мин., на стрельбу — 2 мин. Огонь ведется из положения лежа. Техника: снайперу необходимо поразить 5 одинаковых квадратов 13х13 мм в строго установленном порядке — слева направо. В одном квадрате должна остаться одна пробоина. Если, скажем, поражены 4 мишени, из которых подряд только две, то засчитывается два попадания.</w:t>
      </w:r>
    </w:p>
    <w:p w:rsidR="004346F8" w:rsidRPr="004346F8" w:rsidRDefault="004346F8" w:rsidP="004346F8">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«Неваляшка»</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Выполняется в поле, в индивидуальном зачете. Огонь ведется по трем падающим целям диаметром 100, 150 и 200 мм с расстояния, соответственно, 50, 100 и 150 м. Число выстрелов не ограничивается, на стрельбу отводится 2 мин., на приготовления — 60 сек. Стреляют стоя либо с колена. Стрелок сам выбирает положение, уничтожение целей производится в следующем порядке — сначала с 50 м., затем 100 и 150. Вспомогательное оборудование не допускается.</w:t>
      </w:r>
    </w:p>
    <w:p w:rsidR="004346F8" w:rsidRPr="004346F8" w:rsidRDefault="004346F8" w:rsidP="004346F8">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«Пулеметчик»</w:t>
      </w:r>
    </w:p>
    <w:p w:rsidR="004346F8" w:rsidRDefault="006D0F7A" w:rsidP="001343CC">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Выполняется в поле, в индивидуальном зачете. Целью выступает гонг размером 200 мм, установленный в здании на расстоянии 400 м. Число выстрелов — 1, на приготовления отводится 15 сек., на пальбу — 2 мин. Огонь ведется из произвольного положения. Приступая к заданию, снайпер находится в положении стоя с разряженной винтовкой у бедра. Магазин и другие необходимые аксессуары — на себе или в руках. По сигналу судьи он принимает желаемое положение, заряжает оружие и начинает стрелять. Возле каждого спортсмена находится судья-счетчик, фиксирующий число выстрелов и факт поражения цели, а также принимающий решение о прекращении стрельбы.</w:t>
      </w:r>
    </w:p>
    <w:p w:rsidR="004346F8" w:rsidRPr="004346F8" w:rsidRDefault="006D0F7A" w:rsidP="004346F8">
      <w:pPr>
        <w:spacing w:line="360" w:lineRule="auto"/>
        <w:ind w:firstLine="709"/>
        <w:jc w:val="both"/>
        <w:rPr>
          <w:rFonts w:ascii="Times New Roman" w:hAnsi="Times New Roman" w:cs="Times New Roman"/>
          <w:b/>
          <w:sz w:val="28"/>
          <w:szCs w:val="28"/>
        </w:rPr>
      </w:pPr>
      <w:r w:rsidRPr="004346F8">
        <w:rPr>
          <w:rFonts w:ascii="Times New Roman" w:hAnsi="Times New Roman" w:cs="Times New Roman"/>
          <w:b/>
          <w:sz w:val="28"/>
          <w:szCs w:val="28"/>
        </w:rPr>
        <w:t>«Тактичес</w:t>
      </w:r>
      <w:r w:rsidR="004346F8" w:rsidRPr="004346F8">
        <w:rPr>
          <w:rFonts w:ascii="Times New Roman" w:hAnsi="Times New Roman" w:cs="Times New Roman"/>
          <w:b/>
          <w:sz w:val="28"/>
          <w:szCs w:val="28"/>
        </w:rPr>
        <w:t xml:space="preserve">кий </w:t>
      </w:r>
      <w:proofErr w:type="spellStart"/>
      <w:r w:rsidR="004346F8" w:rsidRPr="004346F8">
        <w:rPr>
          <w:rFonts w:ascii="Times New Roman" w:hAnsi="Times New Roman" w:cs="Times New Roman"/>
          <w:b/>
          <w:sz w:val="28"/>
          <w:szCs w:val="28"/>
        </w:rPr>
        <w:t>Снайпинг</w:t>
      </w:r>
      <w:proofErr w:type="spellEnd"/>
      <w:r w:rsidR="004346F8" w:rsidRPr="004346F8">
        <w:rPr>
          <w:rFonts w:ascii="Times New Roman" w:hAnsi="Times New Roman" w:cs="Times New Roman"/>
          <w:b/>
          <w:sz w:val="28"/>
          <w:szCs w:val="28"/>
        </w:rPr>
        <w:t>»</w:t>
      </w:r>
    </w:p>
    <w:p w:rsidR="006D0F7A" w:rsidRPr="006D0F7A" w:rsidRDefault="006D0F7A" w:rsidP="004346F8">
      <w:pPr>
        <w:spacing w:line="360" w:lineRule="auto"/>
        <w:ind w:firstLine="709"/>
        <w:jc w:val="both"/>
        <w:rPr>
          <w:rFonts w:ascii="Times New Roman" w:hAnsi="Times New Roman" w:cs="Times New Roman"/>
          <w:sz w:val="28"/>
          <w:szCs w:val="28"/>
        </w:rPr>
      </w:pPr>
      <w:r w:rsidRPr="006D0F7A">
        <w:rPr>
          <w:rFonts w:ascii="Times New Roman" w:hAnsi="Times New Roman" w:cs="Times New Roman"/>
          <w:sz w:val="28"/>
          <w:szCs w:val="28"/>
        </w:rPr>
        <w:t xml:space="preserve">Выполняется в поле в личном зачете. Мишени — пять гонгов размером 200-300 мм, размещенные на удалении от 300 до 650 м. Число выстрелов не </w:t>
      </w:r>
      <w:r w:rsidRPr="006D0F7A">
        <w:rPr>
          <w:rFonts w:ascii="Times New Roman" w:hAnsi="Times New Roman" w:cs="Times New Roman"/>
          <w:sz w:val="28"/>
          <w:szCs w:val="28"/>
        </w:rPr>
        <w:lastRenderedPageBreak/>
        <w:t>регламентировано, положение для стрельбы произвольное. На приготовления дается 3 мин., на ведение огня — 2 мин. К заданию подходит сразу группа снайперов. Каждому оглашаются номера гонгов и очередность их уничтожения. Участник турнира должен попадать в гонги в установленном порядке, и переходить к следующему только после поражения предыдущего. Если снайпер уничтожил все цели до истечения отведенного времени, количество оставшихся секунд увеличивается в 0,2 раза, что соответственно добавляет спортсмену баллов.</w:t>
      </w:r>
      <w:r w:rsidR="0042567B" w:rsidRPr="0042567B">
        <w:rPr>
          <w:rFonts w:ascii="Times New Roman" w:hAnsi="Times New Roman" w:cs="Times New Roman"/>
          <w:sz w:val="28"/>
          <w:szCs w:val="28"/>
        </w:rPr>
        <w:t>https://dlia-sporta.ru/glavnaia/vidy-sporta/snaiping/</w:t>
      </w:r>
    </w:p>
    <w:p w:rsidR="0051383B" w:rsidRPr="0051383B" w:rsidRDefault="001343CC" w:rsidP="00EA3405">
      <w:pPr>
        <w:pStyle w:val="2"/>
      </w:pPr>
      <w:bookmarkStart w:id="10" w:name="_Toc98093043"/>
      <w:r>
        <w:t xml:space="preserve">1.10 </w:t>
      </w:r>
      <w:r w:rsidR="0051383B" w:rsidRPr="0051383B">
        <w:t>Стендовая стрельба</w:t>
      </w:r>
      <w:bookmarkEnd w:id="10"/>
    </w:p>
    <w:p w:rsidR="0051383B" w:rsidRPr="0051383B" w:rsidRDefault="0051383B"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 “Стенд” вырос из охоты: состоятельные стрелки тренировались в меткости </w:t>
      </w:r>
      <w:proofErr w:type="gramStart"/>
      <w:r w:rsidRPr="0051383B">
        <w:rPr>
          <w:rFonts w:ascii="Times New Roman" w:hAnsi="Times New Roman" w:cs="Times New Roman"/>
          <w:sz w:val="28"/>
          <w:szCs w:val="28"/>
        </w:rPr>
        <w:t>сперва</w:t>
      </w:r>
      <w:proofErr w:type="gramEnd"/>
      <w:r w:rsidRPr="0051383B">
        <w:rPr>
          <w:rFonts w:ascii="Times New Roman" w:hAnsi="Times New Roman" w:cs="Times New Roman"/>
          <w:sz w:val="28"/>
          <w:szCs w:val="28"/>
        </w:rPr>
        <w:t xml:space="preserve"> на живых голубях, а потом на глиняных тарелочках, которые метались слугами над стрельбищем. В начале 20 века это занятие стало самостоятельной олимпийской дисциплиной, а после изобретения автоматических метательных машинок стендовая стрельба стала стремительно демократизироваться. Уже в 1935 году в Европе проводятся самостоятельные турниры, появляется специализированное спортивное оружие и </w:t>
      </w:r>
      <w:proofErr w:type="spellStart"/>
      <w:r w:rsidRPr="0051383B">
        <w:rPr>
          <w:rFonts w:ascii="Times New Roman" w:hAnsi="Times New Roman" w:cs="Times New Roman"/>
          <w:sz w:val="28"/>
          <w:szCs w:val="28"/>
        </w:rPr>
        <w:t>устаканиваются</w:t>
      </w:r>
      <w:proofErr w:type="spellEnd"/>
      <w:r w:rsidRPr="0051383B">
        <w:rPr>
          <w:rFonts w:ascii="Times New Roman" w:hAnsi="Times New Roman" w:cs="Times New Roman"/>
          <w:sz w:val="28"/>
          <w:szCs w:val="28"/>
        </w:rPr>
        <w:t xml:space="preserve"> регламенты. В России стендовая стрельба широко распространилась только после Перестройки, когда патроны становятся дешевле, а законодательство упрощается. Сегодня этот вид спорта включает несколько дисциплин (упражнений), каждая из которых имеет свои особенности. </w:t>
      </w:r>
    </w:p>
    <w:p w:rsidR="0051383B" w:rsidRPr="0051383B" w:rsidRDefault="0051383B"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Скит (круглый стенд) —  дисциплина, при которой две машинки выбрасывают тарелочки во встречном направлении с фиксированной высотой и задержкой. Стрелок переходит от номера к номеру и поражает цели под разным углом. Номера расположены полукругом с машинками на крайних номерах, а тарелочки могут подаваться как поодиночке, так и дуплетом — всего 25 мишеней в серии. </w:t>
      </w:r>
    </w:p>
    <w:p w:rsidR="0051383B" w:rsidRPr="0051383B" w:rsidRDefault="0051383B"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Трап (траншейный стенд) — в этом упражнении стрелку перемещаться не надо. В траншее расположены от трех до пяти машинок, которые выбрасывают тарелочки в случайном направлении с произвольной скоростью. Максимальное </w:t>
      </w:r>
      <w:r w:rsidRPr="0051383B">
        <w:rPr>
          <w:rFonts w:ascii="Times New Roman" w:hAnsi="Times New Roman" w:cs="Times New Roman"/>
          <w:sz w:val="28"/>
          <w:szCs w:val="28"/>
        </w:rPr>
        <w:lastRenderedPageBreak/>
        <w:t xml:space="preserve">количество целей и очков в серии здесь также равно 25, но стрелок может делать два выстрела по одной мишени. </w:t>
      </w:r>
    </w:p>
    <w:p w:rsidR="0051383B" w:rsidRPr="0051383B" w:rsidRDefault="0051383B"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Дубль-трап — тоже, что и обычный трап, но мишени выбрасываются дуплетом. Серия тут короче, всего 15 подач, но максимальный балл в серии выше — 30 очков, по одному за каждую сбитую тарелочку. Соревнования по стендовой стрельбе могут включать в себя произвольное количество и порядок упражнений, а также некоторые нестандартные упражнения, популярные на западе. </w:t>
      </w:r>
    </w:p>
    <w:p w:rsidR="0051383B" w:rsidRPr="0051383B" w:rsidRDefault="0051383B" w:rsidP="0051383B">
      <w:pPr>
        <w:spacing w:line="360" w:lineRule="auto"/>
        <w:ind w:firstLine="709"/>
        <w:jc w:val="both"/>
        <w:rPr>
          <w:rFonts w:ascii="Times New Roman" w:hAnsi="Times New Roman" w:cs="Times New Roman"/>
          <w:sz w:val="28"/>
          <w:szCs w:val="28"/>
        </w:rPr>
      </w:pPr>
      <w:r w:rsidRPr="0051383B">
        <w:rPr>
          <w:rFonts w:ascii="Times New Roman" w:hAnsi="Times New Roman" w:cs="Times New Roman"/>
          <w:sz w:val="28"/>
          <w:szCs w:val="28"/>
        </w:rPr>
        <w:t xml:space="preserve">Также выделяется отдельное направление стенда — спортинг-компакт. При организации таких соревнований дальность до мишеней не превышает 35 метров, а стрельба ведется легкими навесками мелкой дроби, не более 28 грамм. </w:t>
      </w:r>
    </w:p>
    <w:p w:rsidR="00A40C81" w:rsidRDefault="00A40C81"/>
    <w:p w:rsidR="0042567B" w:rsidRDefault="0042567B"/>
    <w:p w:rsidR="0042567B" w:rsidRDefault="0042567B"/>
    <w:p w:rsidR="0042567B" w:rsidRDefault="0042567B"/>
    <w:p w:rsidR="0042567B" w:rsidRDefault="0042567B"/>
    <w:p w:rsidR="0042567B" w:rsidRDefault="0042567B"/>
    <w:p w:rsidR="0042567B" w:rsidRDefault="0042567B"/>
    <w:p w:rsidR="0042567B" w:rsidRDefault="0042567B"/>
    <w:p w:rsidR="0042567B" w:rsidRDefault="0042567B"/>
    <w:p w:rsidR="0042567B" w:rsidRDefault="0042567B"/>
    <w:p w:rsidR="0042567B" w:rsidRDefault="0042567B"/>
    <w:p w:rsidR="00EA3405" w:rsidRDefault="00EA3405" w:rsidP="002604DD">
      <w:pPr>
        <w:spacing w:line="360" w:lineRule="auto"/>
        <w:ind w:firstLine="709"/>
        <w:jc w:val="both"/>
        <w:rPr>
          <w:rFonts w:ascii="Times New Roman" w:hAnsi="Times New Roman" w:cs="Times New Roman"/>
          <w:b/>
          <w:sz w:val="28"/>
          <w:szCs w:val="28"/>
        </w:rPr>
      </w:pPr>
    </w:p>
    <w:p w:rsidR="00EA3405" w:rsidRDefault="00EA3405" w:rsidP="002604DD">
      <w:pPr>
        <w:spacing w:line="360" w:lineRule="auto"/>
        <w:ind w:firstLine="709"/>
        <w:jc w:val="both"/>
        <w:rPr>
          <w:rFonts w:ascii="Times New Roman" w:hAnsi="Times New Roman" w:cs="Times New Roman"/>
          <w:b/>
          <w:sz w:val="28"/>
          <w:szCs w:val="28"/>
        </w:rPr>
      </w:pPr>
    </w:p>
    <w:p w:rsidR="00EA3405" w:rsidRDefault="00EA3405" w:rsidP="002604DD">
      <w:pPr>
        <w:spacing w:line="360" w:lineRule="auto"/>
        <w:ind w:firstLine="709"/>
        <w:jc w:val="both"/>
        <w:rPr>
          <w:rFonts w:ascii="Times New Roman" w:hAnsi="Times New Roman" w:cs="Times New Roman"/>
          <w:b/>
          <w:sz w:val="28"/>
          <w:szCs w:val="28"/>
        </w:rPr>
      </w:pPr>
    </w:p>
    <w:p w:rsidR="00EA3405" w:rsidRDefault="00EA3405" w:rsidP="002604DD">
      <w:pPr>
        <w:spacing w:line="360" w:lineRule="auto"/>
        <w:ind w:firstLine="709"/>
        <w:jc w:val="both"/>
        <w:rPr>
          <w:rFonts w:ascii="Times New Roman" w:hAnsi="Times New Roman" w:cs="Times New Roman"/>
          <w:b/>
          <w:sz w:val="28"/>
          <w:szCs w:val="28"/>
        </w:rPr>
      </w:pPr>
    </w:p>
    <w:p w:rsidR="0042567B" w:rsidRPr="002604DD" w:rsidRDefault="00AA4166" w:rsidP="00EA3405">
      <w:pPr>
        <w:pStyle w:val="1"/>
      </w:pPr>
      <w:bookmarkStart w:id="11" w:name="_Toc98093044"/>
      <w:r w:rsidRPr="002604DD">
        <w:lastRenderedPageBreak/>
        <w:t>Глава 2</w:t>
      </w:r>
      <w:bookmarkEnd w:id="11"/>
    </w:p>
    <w:p w:rsidR="00AA4166" w:rsidRPr="002604DD" w:rsidRDefault="00AA4166" w:rsidP="00EA3405">
      <w:pPr>
        <w:pStyle w:val="2"/>
      </w:pPr>
      <w:bookmarkStart w:id="12" w:name="_Toc98093045"/>
      <w:r w:rsidRPr="002604DD">
        <w:t>2.1. Школьный пневматический тир</w:t>
      </w:r>
      <w:bookmarkEnd w:id="12"/>
    </w:p>
    <w:p w:rsidR="00AA4166" w:rsidRPr="00AA4166" w:rsidRDefault="00AA4166" w:rsidP="002604DD">
      <w:pPr>
        <w:spacing w:line="360" w:lineRule="auto"/>
        <w:ind w:firstLine="709"/>
        <w:jc w:val="both"/>
        <w:rPr>
          <w:rFonts w:ascii="Times New Roman" w:hAnsi="Times New Roman" w:cs="Times New Roman"/>
          <w:sz w:val="28"/>
          <w:szCs w:val="28"/>
        </w:rPr>
      </w:pPr>
      <w:r w:rsidRPr="00AA4166">
        <w:rPr>
          <w:rFonts w:ascii="Times New Roman" w:hAnsi="Times New Roman" w:cs="Times New Roman"/>
          <w:sz w:val="28"/>
          <w:szCs w:val="28"/>
        </w:rPr>
        <w:t>Школьный тир был создан на базе ПМАОУ «Школа 32» в 2018 году по инициат</w:t>
      </w:r>
      <w:r>
        <w:rPr>
          <w:rFonts w:ascii="Times New Roman" w:hAnsi="Times New Roman" w:cs="Times New Roman"/>
          <w:sz w:val="28"/>
          <w:szCs w:val="28"/>
        </w:rPr>
        <w:t xml:space="preserve">иве учителя ОБЖ Зырянова Д.А.. Под тир было переоборудовано </w:t>
      </w:r>
      <w:r w:rsidRPr="00AA4166">
        <w:rPr>
          <w:rFonts w:ascii="Times New Roman" w:hAnsi="Times New Roman" w:cs="Times New Roman"/>
          <w:sz w:val="28"/>
          <w:szCs w:val="28"/>
        </w:rPr>
        <w:t>подвальное помещение школы. Был сделан ремонт, оборудовано освещение и стрелковые места.</w:t>
      </w:r>
    </w:p>
    <w:p w:rsidR="00AA4166" w:rsidRDefault="00AA4166" w:rsidP="002604DD">
      <w:pPr>
        <w:pStyle w:val="a4"/>
        <w:spacing w:line="360" w:lineRule="auto"/>
        <w:ind w:firstLine="709"/>
        <w:jc w:val="both"/>
        <w:rPr>
          <w:bCs/>
          <w:sz w:val="28"/>
          <w:szCs w:val="28"/>
        </w:rPr>
      </w:pPr>
      <w:r>
        <w:rPr>
          <w:bCs/>
          <w:sz w:val="28"/>
          <w:szCs w:val="28"/>
        </w:rPr>
        <w:t xml:space="preserve">В настоящее время в школьном тире  имеется все  необходимое оборудование: </w:t>
      </w:r>
    </w:p>
    <w:p w:rsidR="00AA4166" w:rsidRDefault="00AA4166" w:rsidP="002604DD">
      <w:pPr>
        <w:pStyle w:val="a4"/>
        <w:spacing w:line="360" w:lineRule="auto"/>
        <w:ind w:firstLine="709"/>
        <w:jc w:val="both"/>
        <w:rPr>
          <w:bCs/>
          <w:sz w:val="28"/>
          <w:szCs w:val="28"/>
        </w:rPr>
      </w:pPr>
      <w:r>
        <w:rPr>
          <w:bCs/>
          <w:sz w:val="28"/>
          <w:szCs w:val="28"/>
        </w:rPr>
        <w:t>- пневматические винтовки;</w:t>
      </w:r>
    </w:p>
    <w:p w:rsidR="00AA4166" w:rsidRDefault="00AA4166" w:rsidP="002604DD">
      <w:pPr>
        <w:pStyle w:val="a4"/>
        <w:spacing w:line="360" w:lineRule="auto"/>
        <w:ind w:firstLine="709"/>
        <w:jc w:val="both"/>
        <w:rPr>
          <w:bCs/>
          <w:sz w:val="28"/>
          <w:szCs w:val="28"/>
        </w:rPr>
      </w:pPr>
      <w:r>
        <w:rPr>
          <w:bCs/>
          <w:sz w:val="28"/>
          <w:szCs w:val="28"/>
        </w:rPr>
        <w:t>- пневматические пистолеты;</w:t>
      </w:r>
    </w:p>
    <w:p w:rsidR="00AA4166" w:rsidRDefault="00AA4166" w:rsidP="002604DD">
      <w:pPr>
        <w:pStyle w:val="a4"/>
        <w:spacing w:line="360" w:lineRule="auto"/>
        <w:ind w:firstLine="709"/>
        <w:jc w:val="both"/>
        <w:rPr>
          <w:bCs/>
          <w:sz w:val="28"/>
          <w:szCs w:val="28"/>
        </w:rPr>
      </w:pPr>
      <w:r>
        <w:rPr>
          <w:bCs/>
          <w:sz w:val="28"/>
          <w:szCs w:val="28"/>
        </w:rPr>
        <w:t>- сейфы для хранения стрелкового оружия;</w:t>
      </w:r>
    </w:p>
    <w:p w:rsidR="00AA4166" w:rsidRDefault="00AA4166" w:rsidP="002604DD">
      <w:pPr>
        <w:pStyle w:val="a4"/>
        <w:spacing w:line="360" w:lineRule="auto"/>
        <w:ind w:firstLine="709"/>
        <w:jc w:val="both"/>
        <w:rPr>
          <w:bCs/>
          <w:sz w:val="28"/>
          <w:szCs w:val="28"/>
        </w:rPr>
      </w:pPr>
      <w:r>
        <w:rPr>
          <w:bCs/>
          <w:sz w:val="28"/>
          <w:szCs w:val="28"/>
        </w:rPr>
        <w:t>- столы для стрелков;</w:t>
      </w:r>
    </w:p>
    <w:p w:rsidR="00AA4166" w:rsidRDefault="00AA4166" w:rsidP="002604DD">
      <w:pPr>
        <w:pStyle w:val="a4"/>
        <w:spacing w:line="360" w:lineRule="auto"/>
        <w:ind w:firstLine="709"/>
        <w:jc w:val="both"/>
        <w:rPr>
          <w:bCs/>
          <w:sz w:val="28"/>
          <w:szCs w:val="28"/>
        </w:rPr>
      </w:pPr>
      <w:r>
        <w:rPr>
          <w:bCs/>
          <w:sz w:val="28"/>
          <w:szCs w:val="28"/>
        </w:rPr>
        <w:t xml:space="preserve">- </w:t>
      </w:r>
      <w:proofErr w:type="spellStart"/>
      <w:r>
        <w:rPr>
          <w:bCs/>
          <w:sz w:val="28"/>
          <w:szCs w:val="28"/>
        </w:rPr>
        <w:t>пулеулавливатели</w:t>
      </w:r>
      <w:proofErr w:type="spellEnd"/>
      <w:r w:rsidR="0076615E">
        <w:rPr>
          <w:bCs/>
          <w:sz w:val="28"/>
          <w:szCs w:val="28"/>
        </w:rPr>
        <w:t xml:space="preserve"> для стрельбы из положения сидя</w:t>
      </w:r>
      <w:r>
        <w:rPr>
          <w:bCs/>
          <w:sz w:val="28"/>
          <w:szCs w:val="28"/>
        </w:rPr>
        <w:t>;</w:t>
      </w:r>
    </w:p>
    <w:p w:rsidR="00AA4166" w:rsidRDefault="00AA4166" w:rsidP="002604DD">
      <w:pPr>
        <w:pStyle w:val="a4"/>
        <w:spacing w:line="360" w:lineRule="auto"/>
        <w:ind w:firstLine="709"/>
        <w:jc w:val="both"/>
        <w:rPr>
          <w:bCs/>
          <w:sz w:val="28"/>
          <w:szCs w:val="28"/>
        </w:rPr>
      </w:pPr>
      <w:r>
        <w:rPr>
          <w:bCs/>
          <w:sz w:val="28"/>
          <w:szCs w:val="28"/>
        </w:rPr>
        <w:t>- держатели для мишеней.</w:t>
      </w:r>
    </w:p>
    <w:p w:rsidR="0076615E" w:rsidRPr="00D75649" w:rsidRDefault="00AA4166" w:rsidP="002604DD">
      <w:pPr>
        <w:pStyle w:val="a4"/>
        <w:spacing w:line="360" w:lineRule="auto"/>
        <w:ind w:firstLine="709"/>
        <w:jc w:val="both"/>
        <w:rPr>
          <w:bCs/>
          <w:sz w:val="28"/>
          <w:szCs w:val="28"/>
        </w:rPr>
      </w:pPr>
      <w:r>
        <w:rPr>
          <w:bCs/>
          <w:sz w:val="28"/>
          <w:szCs w:val="28"/>
        </w:rPr>
        <w:t xml:space="preserve">Каждое стрелковое место оборудовано видеокамерой и монитором, для отслеживания результатов стрельбы. Но проведя исследование, я выяснил, что в нашем тире не хватает </w:t>
      </w:r>
      <w:proofErr w:type="spellStart"/>
      <w:r w:rsidR="00D75649">
        <w:rPr>
          <w:bCs/>
          <w:sz w:val="28"/>
          <w:szCs w:val="28"/>
        </w:rPr>
        <w:t>пулеулавливателей</w:t>
      </w:r>
      <w:proofErr w:type="spellEnd"/>
      <w:r w:rsidR="00D75649">
        <w:rPr>
          <w:bCs/>
          <w:sz w:val="28"/>
          <w:szCs w:val="28"/>
        </w:rPr>
        <w:t xml:space="preserve"> с подвижными мишенями.</w:t>
      </w:r>
    </w:p>
    <w:p w:rsidR="0076615E" w:rsidRPr="0076615E" w:rsidRDefault="0076615E" w:rsidP="00EA3405">
      <w:pPr>
        <w:pStyle w:val="2"/>
        <w:rPr>
          <w:rFonts w:eastAsia="Calibri"/>
        </w:rPr>
      </w:pPr>
      <w:bookmarkStart w:id="13" w:name="_Toc98093046"/>
      <w:r>
        <w:rPr>
          <w:rFonts w:eastAsia="Times New Roman"/>
        </w:rPr>
        <w:t xml:space="preserve">2.2 </w:t>
      </w:r>
      <w:r w:rsidRPr="0076615E">
        <w:rPr>
          <w:rFonts w:eastAsia="Times New Roman"/>
        </w:rPr>
        <w:t xml:space="preserve"> Дизайн-спецификация</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7"/>
        <w:gridCol w:w="4784"/>
      </w:tblGrid>
      <w:tr w:rsidR="0076615E" w:rsidRPr="0076615E" w:rsidTr="0076615E">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Функциональное назначение</w:t>
            </w:r>
          </w:p>
        </w:tc>
        <w:tc>
          <w:tcPr>
            <w:tcW w:w="4784"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 xml:space="preserve">Удобство </w:t>
            </w:r>
            <w:proofErr w:type="gramStart"/>
            <w:r w:rsidRPr="0076615E">
              <w:rPr>
                <w:rFonts w:ascii="Times New Roman" w:eastAsia="Times New Roman" w:hAnsi="Times New Roman" w:cs="Times New Roman"/>
                <w:color w:val="000000"/>
                <w:sz w:val="28"/>
                <w:szCs w:val="28"/>
              </w:rPr>
              <w:t>при</w:t>
            </w:r>
            <w:proofErr w:type="gramEnd"/>
            <w:r w:rsidRPr="0076615E">
              <w:rPr>
                <w:rFonts w:ascii="Times New Roman" w:eastAsia="Times New Roman" w:hAnsi="Times New Roman" w:cs="Times New Roman"/>
                <w:color w:val="000000"/>
                <w:sz w:val="28"/>
                <w:szCs w:val="28"/>
              </w:rPr>
              <w:t xml:space="preserve"> выполнение стрельб</w:t>
            </w:r>
          </w:p>
        </w:tc>
      </w:tr>
      <w:tr w:rsidR="0076615E" w:rsidRPr="0076615E" w:rsidTr="0076615E">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Цветовая гамма</w:t>
            </w:r>
          </w:p>
        </w:tc>
        <w:tc>
          <w:tcPr>
            <w:tcW w:w="4784"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Нейтральная</w:t>
            </w:r>
          </w:p>
        </w:tc>
      </w:tr>
      <w:tr w:rsidR="0076615E" w:rsidRPr="0076615E" w:rsidTr="0076615E">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Внешний вид</w:t>
            </w:r>
          </w:p>
        </w:tc>
        <w:tc>
          <w:tcPr>
            <w:tcW w:w="4784"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Эстетичность, аккуратность</w:t>
            </w:r>
          </w:p>
        </w:tc>
      </w:tr>
      <w:tr w:rsidR="0076615E" w:rsidRPr="0076615E" w:rsidTr="0076615E">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Требования к материалам</w:t>
            </w:r>
          </w:p>
        </w:tc>
        <w:tc>
          <w:tcPr>
            <w:tcW w:w="4784"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Практичность, доступность</w:t>
            </w:r>
          </w:p>
        </w:tc>
      </w:tr>
      <w:tr w:rsidR="0076615E" w:rsidRPr="0076615E" w:rsidTr="0076615E">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Требования с точки зрения безопасности использования</w:t>
            </w:r>
          </w:p>
        </w:tc>
        <w:tc>
          <w:tcPr>
            <w:tcW w:w="4784"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 xml:space="preserve">Материалы не должны быть токсичными </w:t>
            </w:r>
          </w:p>
        </w:tc>
      </w:tr>
      <w:tr w:rsidR="0076615E" w:rsidRPr="0076615E" w:rsidTr="0076615E">
        <w:trPr>
          <w:trHeight w:val="680"/>
        </w:trPr>
        <w:tc>
          <w:tcPr>
            <w:tcW w:w="4787"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Экономические требования</w:t>
            </w:r>
          </w:p>
        </w:tc>
        <w:tc>
          <w:tcPr>
            <w:tcW w:w="4784" w:type="dxa"/>
            <w:tcBorders>
              <w:top w:val="single" w:sz="4" w:space="0" w:color="auto"/>
              <w:left w:val="single" w:sz="4" w:space="0" w:color="auto"/>
              <w:bottom w:val="single" w:sz="4" w:space="0" w:color="auto"/>
              <w:right w:val="single" w:sz="4" w:space="0" w:color="auto"/>
            </w:tcBorders>
            <w:vAlign w:val="center"/>
            <w:hideMark/>
          </w:tcPr>
          <w:p w:rsidR="0076615E" w:rsidRPr="0076615E" w:rsidRDefault="0076615E">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r w:rsidRPr="0076615E">
              <w:rPr>
                <w:rFonts w:ascii="Times New Roman" w:eastAsia="Times New Roman" w:hAnsi="Times New Roman" w:cs="Times New Roman"/>
                <w:color w:val="000000"/>
                <w:sz w:val="28"/>
                <w:szCs w:val="28"/>
              </w:rPr>
              <w:t>Соответствие цены и качества</w:t>
            </w:r>
          </w:p>
        </w:tc>
      </w:tr>
    </w:tbl>
    <w:p w:rsidR="00EA3405" w:rsidRDefault="00EA3405" w:rsidP="002604DD">
      <w:pPr>
        <w:shd w:val="clear" w:color="auto" w:fill="FFFFFF"/>
        <w:spacing w:before="100" w:beforeAutospacing="1" w:after="100" w:afterAutospacing="1" w:line="360" w:lineRule="auto"/>
        <w:ind w:firstLine="709"/>
        <w:jc w:val="both"/>
        <w:rPr>
          <w:rFonts w:ascii="Times New Roman" w:eastAsia="Times New Roman" w:hAnsi="Times New Roman" w:cs="Times New Roman"/>
          <w:b/>
          <w:bCs/>
          <w:color w:val="000000"/>
          <w:sz w:val="28"/>
          <w:szCs w:val="28"/>
        </w:rPr>
      </w:pPr>
    </w:p>
    <w:p w:rsidR="0076615E" w:rsidRDefault="0076615E" w:rsidP="00EA3405">
      <w:pPr>
        <w:pStyle w:val="2"/>
        <w:rPr>
          <w:rFonts w:eastAsia="Times New Roman"/>
        </w:rPr>
      </w:pPr>
      <w:bookmarkStart w:id="14" w:name="_Toc98093047"/>
      <w:r>
        <w:rPr>
          <w:rFonts w:eastAsia="Times New Roman"/>
        </w:rPr>
        <w:lastRenderedPageBreak/>
        <w:t>2.3 Банк идей</w:t>
      </w:r>
      <w:bookmarkEnd w:id="14"/>
    </w:p>
    <w:p w:rsidR="0076615E" w:rsidRDefault="0076615E" w:rsidP="002604DD">
      <w:p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Для изготовления </w:t>
      </w:r>
      <w:proofErr w:type="spellStart"/>
      <w:r>
        <w:rPr>
          <w:rFonts w:ascii="Times New Roman" w:eastAsia="Times New Roman" w:hAnsi="Times New Roman" w:cs="Times New Roman"/>
          <w:bCs/>
          <w:color w:val="000000"/>
          <w:sz w:val="28"/>
          <w:szCs w:val="28"/>
        </w:rPr>
        <w:t>пулеулавливателей</w:t>
      </w:r>
      <w:proofErr w:type="spellEnd"/>
      <w:r>
        <w:rPr>
          <w:rFonts w:ascii="Times New Roman" w:eastAsia="Times New Roman" w:hAnsi="Times New Roman" w:cs="Times New Roman"/>
          <w:bCs/>
          <w:color w:val="000000"/>
          <w:sz w:val="28"/>
          <w:szCs w:val="28"/>
        </w:rPr>
        <w:t xml:space="preserve"> было два варианта на рассмотрение:</w:t>
      </w:r>
    </w:p>
    <w:p w:rsidR="0076615E" w:rsidRPr="002604DD" w:rsidRDefault="00DA7CF5" w:rsidP="002604DD">
      <w:pPr>
        <w:pStyle w:val="a3"/>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bCs/>
          <w:color w:val="000000"/>
          <w:sz w:val="28"/>
          <w:szCs w:val="28"/>
        </w:rPr>
      </w:pPr>
      <w:r w:rsidRPr="00DA7CF5">
        <w:rPr>
          <w:rFonts w:ascii="Times New Roman" w:eastAsia="Times New Roman" w:hAnsi="Times New Roman" w:cs="Times New Roman"/>
          <w:bCs/>
          <w:sz w:val="28"/>
          <w:szCs w:val="28"/>
        </w:rPr>
        <w:t>купить</w:t>
      </w:r>
      <w:r w:rsidR="0076615E" w:rsidRPr="002604DD">
        <w:rPr>
          <w:rFonts w:ascii="Times New Roman" w:eastAsia="Times New Roman" w:hAnsi="Times New Roman" w:cs="Times New Roman"/>
          <w:bCs/>
          <w:color w:val="000000"/>
          <w:sz w:val="28"/>
          <w:szCs w:val="28"/>
        </w:rPr>
        <w:t xml:space="preserve"> уже </w:t>
      </w:r>
      <w:proofErr w:type="gramStart"/>
      <w:r w:rsidR="0076615E" w:rsidRPr="002604DD">
        <w:rPr>
          <w:rFonts w:ascii="Times New Roman" w:eastAsia="Times New Roman" w:hAnsi="Times New Roman" w:cs="Times New Roman"/>
          <w:bCs/>
          <w:color w:val="000000"/>
          <w:sz w:val="28"/>
          <w:szCs w:val="28"/>
        </w:rPr>
        <w:t>готовые</w:t>
      </w:r>
      <w:proofErr w:type="gramEnd"/>
      <w:r w:rsidR="00A920B9">
        <w:rPr>
          <w:rFonts w:ascii="Times New Roman" w:eastAsia="Times New Roman" w:hAnsi="Times New Roman" w:cs="Times New Roman"/>
          <w:bCs/>
          <w:color w:val="000000"/>
          <w:sz w:val="28"/>
          <w:szCs w:val="28"/>
        </w:rPr>
        <w:t xml:space="preserve"> </w:t>
      </w:r>
      <w:proofErr w:type="spellStart"/>
      <w:r w:rsidR="0076615E" w:rsidRPr="002604DD">
        <w:rPr>
          <w:rFonts w:ascii="Times New Roman" w:eastAsia="Times New Roman" w:hAnsi="Times New Roman" w:cs="Times New Roman"/>
          <w:bCs/>
          <w:color w:val="000000"/>
          <w:sz w:val="28"/>
          <w:szCs w:val="28"/>
        </w:rPr>
        <w:t>пулеулавливатели</w:t>
      </w:r>
      <w:proofErr w:type="spellEnd"/>
      <w:r w:rsidR="0076615E" w:rsidRPr="002604DD">
        <w:rPr>
          <w:rFonts w:ascii="Times New Roman" w:eastAsia="Times New Roman" w:hAnsi="Times New Roman" w:cs="Times New Roman"/>
          <w:bCs/>
          <w:color w:val="000000"/>
          <w:sz w:val="28"/>
          <w:szCs w:val="28"/>
        </w:rPr>
        <w:t>;</w:t>
      </w:r>
    </w:p>
    <w:p w:rsidR="0076615E" w:rsidRPr="002604DD" w:rsidRDefault="0076615E" w:rsidP="002604DD">
      <w:pPr>
        <w:pStyle w:val="a3"/>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bCs/>
          <w:color w:val="000000"/>
          <w:sz w:val="28"/>
          <w:szCs w:val="28"/>
        </w:rPr>
      </w:pPr>
      <w:r w:rsidRPr="002604DD">
        <w:rPr>
          <w:rFonts w:ascii="Times New Roman" w:eastAsia="Times New Roman" w:hAnsi="Times New Roman" w:cs="Times New Roman"/>
          <w:bCs/>
          <w:color w:val="000000"/>
          <w:sz w:val="28"/>
          <w:szCs w:val="28"/>
        </w:rPr>
        <w:t>сделать их своими руками</w:t>
      </w:r>
      <w:r w:rsidR="000D0A8D" w:rsidRPr="002604DD">
        <w:rPr>
          <w:rFonts w:ascii="Times New Roman" w:eastAsia="Times New Roman" w:hAnsi="Times New Roman" w:cs="Times New Roman"/>
          <w:bCs/>
          <w:color w:val="000000"/>
          <w:sz w:val="28"/>
          <w:szCs w:val="28"/>
        </w:rPr>
        <w:t>.</w:t>
      </w:r>
    </w:p>
    <w:p w:rsidR="000D0A8D" w:rsidRPr="002604DD" w:rsidRDefault="000D0A8D" w:rsidP="00EA3405">
      <w:pPr>
        <w:pStyle w:val="2"/>
        <w:rPr>
          <w:rFonts w:eastAsia="Times New Roman"/>
        </w:rPr>
      </w:pPr>
      <w:bookmarkStart w:id="15" w:name="_Toc98093048"/>
      <w:r w:rsidRPr="002604DD">
        <w:rPr>
          <w:rFonts w:eastAsia="Times New Roman"/>
        </w:rPr>
        <w:t>2.4 Выбор лучшей идеи</w:t>
      </w:r>
      <w:bookmarkEnd w:id="15"/>
    </w:p>
    <w:p w:rsidR="000D0A8D" w:rsidRDefault="000D0A8D" w:rsidP="002604DD">
      <w:p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Рассмотрев первый вариант, я понял, что он получается очень затратным, поэтому я остановился на втором варианте.</w:t>
      </w:r>
    </w:p>
    <w:p w:rsidR="000D0A8D" w:rsidRPr="002604DD" w:rsidRDefault="000D0A8D" w:rsidP="00EA3405">
      <w:pPr>
        <w:pStyle w:val="2"/>
        <w:rPr>
          <w:rFonts w:eastAsia="Times New Roman"/>
        </w:rPr>
      </w:pPr>
      <w:bookmarkStart w:id="16" w:name="_Toc98093049"/>
      <w:r w:rsidRPr="002604DD">
        <w:rPr>
          <w:rFonts w:eastAsia="Times New Roman"/>
        </w:rPr>
        <w:t>2.5 Технологическая карта</w:t>
      </w:r>
      <w:bookmarkEnd w:id="16"/>
    </w:p>
    <w:tbl>
      <w:tblPr>
        <w:tblW w:w="99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389"/>
        <w:gridCol w:w="3424"/>
        <w:gridCol w:w="3535"/>
      </w:tblGrid>
      <w:tr w:rsidR="000D0A8D" w:rsidTr="00B63659">
        <w:trPr>
          <w:trHeight w:val="1468"/>
        </w:trPr>
        <w:tc>
          <w:tcPr>
            <w:tcW w:w="627"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w:t>
            </w:r>
          </w:p>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п./п.</w:t>
            </w:r>
          </w:p>
        </w:tc>
        <w:tc>
          <w:tcPr>
            <w:tcW w:w="2389"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b/>
                <w:bCs/>
                <w:color w:val="000000"/>
                <w:sz w:val="28"/>
                <w:szCs w:val="28"/>
              </w:rPr>
              <w:t>Этапы выполнения работы</w:t>
            </w:r>
          </w:p>
        </w:tc>
        <w:tc>
          <w:tcPr>
            <w:tcW w:w="3424" w:type="dxa"/>
            <w:tcBorders>
              <w:top w:val="single" w:sz="4" w:space="0" w:color="auto"/>
              <w:left w:val="single" w:sz="4" w:space="0" w:color="auto"/>
              <w:bottom w:val="single" w:sz="4" w:space="0" w:color="auto"/>
              <w:right w:val="single" w:sz="4" w:space="0" w:color="auto"/>
            </w:tcBorders>
          </w:tcPr>
          <w:p w:rsidR="000D0A8D" w:rsidRPr="009720E7" w:rsidRDefault="000D0A8D">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r w:rsidRPr="009720E7">
              <w:rPr>
                <w:rFonts w:ascii="Times New Roman" w:eastAsia="Times New Roman" w:hAnsi="Times New Roman" w:cs="Times New Roman"/>
                <w:b/>
                <w:bCs/>
                <w:color w:val="000000"/>
                <w:sz w:val="28"/>
                <w:szCs w:val="28"/>
              </w:rPr>
              <w:t>Изображение</w:t>
            </w:r>
          </w:p>
          <w:p w:rsidR="000D0A8D" w:rsidRPr="009720E7" w:rsidRDefault="000D0A8D">
            <w:pPr>
              <w:shd w:val="clear" w:color="auto" w:fill="FFFFFF"/>
              <w:spacing w:before="100" w:beforeAutospacing="1" w:after="100" w:afterAutospacing="1"/>
              <w:jc w:val="center"/>
              <w:rPr>
                <w:rFonts w:ascii="Times New Roman" w:eastAsia="Times New Roman" w:hAnsi="Times New Roman" w:cs="Times New Roman"/>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tcPr>
          <w:p w:rsidR="000D0A8D" w:rsidRPr="009720E7" w:rsidRDefault="000D0A8D">
            <w:pPr>
              <w:shd w:val="clear" w:color="auto" w:fill="FFFFFF"/>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b/>
                <w:bCs/>
                <w:color w:val="000000"/>
                <w:sz w:val="28"/>
                <w:szCs w:val="28"/>
              </w:rPr>
              <w:t>Описание</w:t>
            </w:r>
          </w:p>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rPr>
            </w:pPr>
          </w:p>
        </w:tc>
      </w:tr>
      <w:tr w:rsidR="000D0A8D" w:rsidTr="00163E86">
        <w:trPr>
          <w:trHeight w:val="2058"/>
        </w:trPr>
        <w:tc>
          <w:tcPr>
            <w:tcW w:w="627"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lang w:val="en-US"/>
              </w:rPr>
            </w:pPr>
            <w:r w:rsidRPr="009720E7">
              <w:rPr>
                <w:rFonts w:ascii="Times New Roman" w:eastAsia="Times New Roman" w:hAnsi="Times New Roman" w:cs="Times New Roman"/>
                <w:color w:val="000000"/>
                <w:sz w:val="28"/>
                <w:szCs w:val="28"/>
                <w:lang w:val="en-US"/>
              </w:rPr>
              <w:t>1.</w:t>
            </w:r>
          </w:p>
        </w:tc>
        <w:tc>
          <w:tcPr>
            <w:tcW w:w="2389" w:type="dxa"/>
            <w:tcBorders>
              <w:top w:val="single" w:sz="4" w:space="0" w:color="auto"/>
              <w:left w:val="single" w:sz="4" w:space="0" w:color="auto"/>
              <w:bottom w:val="single" w:sz="4" w:space="0" w:color="auto"/>
              <w:right w:val="single" w:sz="4" w:space="0" w:color="auto"/>
            </w:tcBorders>
          </w:tcPr>
          <w:p w:rsidR="000D0A8D" w:rsidRPr="009720E7" w:rsidRDefault="00D75649">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Изготовление</w:t>
            </w:r>
            <w:r w:rsidR="000D0A8D" w:rsidRPr="009720E7">
              <w:rPr>
                <w:rFonts w:ascii="Times New Roman" w:eastAsia="Times New Roman" w:hAnsi="Times New Roman" w:cs="Times New Roman"/>
                <w:bCs/>
                <w:color w:val="000000"/>
                <w:sz w:val="28"/>
                <w:szCs w:val="28"/>
              </w:rPr>
              <w:t xml:space="preserve"> каркасов </w:t>
            </w:r>
            <w:proofErr w:type="gramStart"/>
            <w:r w:rsidR="000D0A8D" w:rsidRPr="009720E7">
              <w:rPr>
                <w:rFonts w:ascii="Times New Roman" w:eastAsia="Times New Roman" w:hAnsi="Times New Roman" w:cs="Times New Roman"/>
                <w:bCs/>
                <w:color w:val="000000"/>
                <w:sz w:val="28"/>
                <w:szCs w:val="28"/>
              </w:rPr>
              <w:t>для</w:t>
            </w:r>
            <w:proofErr w:type="gramEnd"/>
          </w:p>
          <w:p w:rsidR="000D0A8D" w:rsidRPr="009720E7" w:rsidRDefault="000D0A8D">
            <w:pPr>
              <w:spacing w:before="100" w:beforeAutospacing="1" w:after="100" w:afterAutospacing="1"/>
              <w:jc w:val="center"/>
              <w:rPr>
                <w:rFonts w:ascii="Times New Roman" w:eastAsia="Times New Roman" w:hAnsi="Times New Roman" w:cs="Times New Roman"/>
                <w:bCs/>
                <w:color w:val="000000"/>
                <w:sz w:val="28"/>
                <w:szCs w:val="28"/>
              </w:rPr>
            </w:pPr>
            <w:proofErr w:type="spellStart"/>
            <w:r w:rsidRPr="009720E7">
              <w:rPr>
                <w:rFonts w:ascii="Times New Roman" w:eastAsia="Times New Roman" w:hAnsi="Times New Roman" w:cs="Times New Roman"/>
                <w:bCs/>
                <w:color w:val="000000"/>
                <w:sz w:val="28"/>
                <w:szCs w:val="28"/>
              </w:rPr>
              <w:t>пулеулавливателей</w:t>
            </w:r>
            <w:proofErr w:type="spellEnd"/>
          </w:p>
          <w:p w:rsidR="000D0A8D" w:rsidRPr="009720E7" w:rsidRDefault="000D0A8D">
            <w:pPr>
              <w:spacing w:before="100" w:beforeAutospacing="1" w:after="100" w:afterAutospacing="1"/>
              <w:jc w:val="center"/>
              <w:rPr>
                <w:rFonts w:ascii="Times New Roman" w:eastAsia="Times New Roman" w:hAnsi="Times New Roman" w:cs="Times New Roman"/>
                <w:bCs/>
                <w:color w:val="000000"/>
                <w:sz w:val="28"/>
                <w:szCs w:val="28"/>
              </w:rPr>
            </w:pPr>
          </w:p>
        </w:tc>
        <w:tc>
          <w:tcPr>
            <w:tcW w:w="3424" w:type="dxa"/>
            <w:tcBorders>
              <w:top w:val="single" w:sz="4" w:space="0" w:color="auto"/>
              <w:left w:val="single" w:sz="4" w:space="0" w:color="auto"/>
              <w:bottom w:val="single" w:sz="4" w:space="0" w:color="auto"/>
              <w:right w:val="single" w:sz="4" w:space="0" w:color="auto"/>
            </w:tcBorders>
            <w:hideMark/>
          </w:tcPr>
          <w:p w:rsidR="000D0A8D" w:rsidRPr="009720E7" w:rsidRDefault="000D0A8D">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hideMark/>
          </w:tcPr>
          <w:p w:rsidR="00D310EE" w:rsidRPr="00AD057C" w:rsidRDefault="000D0A8D" w:rsidP="00AD057C">
            <w:pPr>
              <w:shd w:val="clear" w:color="auto" w:fill="FFFFFF"/>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 xml:space="preserve">Я посовещался с руководителем </w:t>
            </w:r>
            <w:proofErr w:type="gramStart"/>
            <w:r w:rsidRPr="009720E7">
              <w:rPr>
                <w:rFonts w:ascii="Times New Roman" w:eastAsia="Times New Roman" w:hAnsi="Times New Roman" w:cs="Times New Roman"/>
                <w:bCs/>
                <w:color w:val="000000"/>
                <w:sz w:val="28"/>
                <w:szCs w:val="28"/>
              </w:rPr>
              <w:t>проекта</w:t>
            </w:r>
            <w:proofErr w:type="gramEnd"/>
            <w:r w:rsidRPr="009720E7">
              <w:rPr>
                <w:rFonts w:ascii="Times New Roman" w:eastAsia="Times New Roman" w:hAnsi="Times New Roman" w:cs="Times New Roman"/>
                <w:bCs/>
                <w:color w:val="000000"/>
                <w:sz w:val="28"/>
                <w:szCs w:val="28"/>
              </w:rPr>
              <w:t xml:space="preserve"> и мы решили </w:t>
            </w:r>
            <w:r w:rsidR="00DA7CF5">
              <w:rPr>
                <w:rFonts w:ascii="Times New Roman" w:eastAsia="Times New Roman" w:hAnsi="Times New Roman" w:cs="Times New Roman"/>
                <w:bCs/>
                <w:color w:val="000000"/>
                <w:sz w:val="28"/>
                <w:szCs w:val="28"/>
              </w:rPr>
              <w:t xml:space="preserve">обратиться к спонсору за помощью в </w:t>
            </w:r>
            <w:r w:rsidR="00AD057C">
              <w:rPr>
                <w:rFonts w:ascii="Times New Roman" w:eastAsia="Times New Roman" w:hAnsi="Times New Roman" w:cs="Times New Roman"/>
                <w:bCs/>
                <w:color w:val="000000"/>
                <w:sz w:val="28"/>
                <w:szCs w:val="28"/>
              </w:rPr>
              <w:t>изготовлении и сварке конструкций</w:t>
            </w:r>
          </w:p>
        </w:tc>
      </w:tr>
      <w:tr w:rsidR="000D0A8D" w:rsidTr="00B63659">
        <w:trPr>
          <w:trHeight w:val="3671"/>
        </w:trPr>
        <w:tc>
          <w:tcPr>
            <w:tcW w:w="627"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2.</w:t>
            </w:r>
          </w:p>
        </w:tc>
        <w:tc>
          <w:tcPr>
            <w:tcW w:w="2389"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Сверление отверстий для осей – креплений для мишеней</w:t>
            </w:r>
          </w:p>
        </w:tc>
        <w:tc>
          <w:tcPr>
            <w:tcW w:w="3424" w:type="dxa"/>
            <w:tcBorders>
              <w:top w:val="single" w:sz="4" w:space="0" w:color="auto"/>
              <w:left w:val="single" w:sz="4" w:space="0" w:color="auto"/>
              <w:bottom w:val="single" w:sz="4" w:space="0" w:color="auto"/>
              <w:right w:val="single" w:sz="4" w:space="0" w:color="auto"/>
            </w:tcBorders>
            <w:hideMark/>
          </w:tcPr>
          <w:p w:rsidR="000D0A8D" w:rsidRPr="009720E7" w:rsidRDefault="00B63659">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r w:rsidRPr="009720E7">
              <w:rPr>
                <w:rFonts w:ascii="Times New Roman" w:eastAsia="Times New Roman" w:hAnsi="Times New Roman" w:cs="Times New Roman"/>
                <w:b/>
                <w:bCs/>
                <w:noProof/>
                <w:color w:val="000000"/>
                <w:sz w:val="28"/>
                <w:szCs w:val="28"/>
              </w:rPr>
              <w:drawing>
                <wp:inline distT="0" distB="0" distL="0" distR="0">
                  <wp:extent cx="2075291" cy="2767054"/>
                  <wp:effectExtent l="0" t="0" r="1270" b="0"/>
                  <wp:docPr id="24578" name="Picture 2" descr="F:\! Проект ТИР 2\Фото\IMG_1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8" name="Picture 2" descr="F:\! Проект ТИР 2\Фото\IMG_1045.JPG"/>
                          <pic:cNvPicPr>
                            <a:picLocks noChangeAspect="1" noChangeArrowheads="1"/>
                          </pic:cNvPicPr>
                        </pic:nvPicPr>
                        <pic:blipFill>
                          <a:blip r:embed="rId8" cstate="print"/>
                          <a:srcRect/>
                          <a:stretch>
                            <a:fillRect/>
                          </a:stretch>
                        </pic:blipFill>
                        <pic:spPr bwMode="auto">
                          <a:xfrm>
                            <a:off x="0" y="0"/>
                            <a:ext cx="2078300" cy="2771066"/>
                          </a:xfrm>
                          <a:prstGeom prst="rect">
                            <a:avLst/>
                          </a:prstGeom>
                          <a:noFill/>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0D0A8D" w:rsidRPr="009720E7" w:rsidRDefault="000D0A8D" w:rsidP="00DA7CF5">
            <w:pPr>
              <w:shd w:val="clear" w:color="auto" w:fill="FFFFFF"/>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Разметил места для отверстий</w:t>
            </w:r>
            <w:r w:rsidR="00DA7CF5">
              <w:rPr>
                <w:rFonts w:ascii="Times New Roman" w:eastAsia="Times New Roman" w:hAnsi="Times New Roman" w:cs="Times New Roman"/>
                <w:bCs/>
                <w:color w:val="000000"/>
                <w:sz w:val="28"/>
                <w:szCs w:val="28"/>
              </w:rPr>
              <w:t>, просверлил их дрелью. В</w:t>
            </w:r>
            <w:r w:rsidRPr="009720E7">
              <w:rPr>
                <w:rFonts w:ascii="Times New Roman" w:eastAsia="Times New Roman" w:hAnsi="Times New Roman" w:cs="Times New Roman"/>
                <w:bCs/>
                <w:color w:val="000000"/>
                <w:sz w:val="28"/>
                <w:szCs w:val="28"/>
              </w:rPr>
              <w:t>сего получилось по 2 отверстия на одну конструкцию</w:t>
            </w:r>
          </w:p>
        </w:tc>
      </w:tr>
      <w:tr w:rsidR="000D0A8D" w:rsidTr="00B63659">
        <w:trPr>
          <w:trHeight w:val="3671"/>
        </w:trPr>
        <w:tc>
          <w:tcPr>
            <w:tcW w:w="627"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color w:val="000000"/>
                <w:sz w:val="28"/>
                <w:szCs w:val="28"/>
              </w:rPr>
            </w:pPr>
          </w:p>
        </w:tc>
        <w:tc>
          <w:tcPr>
            <w:tcW w:w="2389" w:type="dxa"/>
            <w:tcBorders>
              <w:top w:val="single" w:sz="4" w:space="0" w:color="auto"/>
              <w:left w:val="single" w:sz="4" w:space="0" w:color="auto"/>
              <w:bottom w:val="single" w:sz="4" w:space="0" w:color="auto"/>
              <w:right w:val="single" w:sz="4" w:space="0" w:color="auto"/>
            </w:tcBorders>
            <w:hideMark/>
          </w:tcPr>
          <w:p w:rsidR="000D0A8D" w:rsidRPr="009720E7" w:rsidRDefault="000D0A8D">
            <w:pPr>
              <w:spacing w:before="100" w:beforeAutospacing="1" w:after="100" w:afterAutospacing="1"/>
              <w:jc w:val="center"/>
              <w:rPr>
                <w:rFonts w:ascii="Times New Roman" w:eastAsia="Times New Roman" w:hAnsi="Times New Roman" w:cs="Times New Roman"/>
                <w:bCs/>
                <w:color w:val="000000"/>
                <w:sz w:val="28"/>
                <w:szCs w:val="28"/>
              </w:rPr>
            </w:pPr>
          </w:p>
        </w:tc>
        <w:tc>
          <w:tcPr>
            <w:tcW w:w="3424" w:type="dxa"/>
            <w:tcBorders>
              <w:top w:val="single" w:sz="4" w:space="0" w:color="auto"/>
              <w:left w:val="single" w:sz="4" w:space="0" w:color="auto"/>
              <w:bottom w:val="single" w:sz="4" w:space="0" w:color="auto"/>
              <w:right w:val="single" w:sz="4" w:space="0" w:color="auto"/>
            </w:tcBorders>
            <w:hideMark/>
          </w:tcPr>
          <w:p w:rsidR="000D0A8D" w:rsidRPr="009720E7" w:rsidRDefault="00B63659">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r w:rsidRPr="009720E7">
              <w:rPr>
                <w:rFonts w:ascii="Times New Roman" w:eastAsia="Times New Roman" w:hAnsi="Times New Roman" w:cs="Times New Roman"/>
                <w:b/>
                <w:bCs/>
                <w:noProof/>
                <w:color w:val="000000"/>
                <w:sz w:val="28"/>
                <w:szCs w:val="28"/>
              </w:rPr>
              <w:drawing>
                <wp:inline distT="0" distB="0" distL="0" distR="0">
                  <wp:extent cx="2050289" cy="2719346"/>
                  <wp:effectExtent l="0" t="0" r="7620"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52085" cy="2721728"/>
                          </a:xfrm>
                          <a:prstGeom prst="rect">
                            <a:avLst/>
                          </a:prstGeom>
                          <a:noFill/>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0D0A8D" w:rsidRPr="009720E7" w:rsidRDefault="000D0A8D">
            <w:pPr>
              <w:shd w:val="clear" w:color="auto" w:fill="FFFFFF"/>
              <w:rPr>
                <w:rFonts w:ascii="Times New Roman" w:eastAsia="Times New Roman" w:hAnsi="Times New Roman" w:cs="Times New Roman"/>
                <w:bCs/>
                <w:color w:val="000000"/>
                <w:sz w:val="28"/>
                <w:szCs w:val="28"/>
              </w:rPr>
            </w:pPr>
          </w:p>
        </w:tc>
      </w:tr>
      <w:tr w:rsidR="00B63659" w:rsidTr="00163E86">
        <w:trPr>
          <w:trHeight w:val="2346"/>
        </w:trPr>
        <w:tc>
          <w:tcPr>
            <w:tcW w:w="627" w:type="dxa"/>
            <w:tcBorders>
              <w:top w:val="single" w:sz="4" w:space="0" w:color="auto"/>
              <w:left w:val="single" w:sz="4" w:space="0" w:color="auto"/>
              <w:bottom w:val="single" w:sz="4" w:space="0" w:color="auto"/>
              <w:right w:val="single" w:sz="4" w:space="0" w:color="auto"/>
            </w:tcBorders>
          </w:tcPr>
          <w:p w:rsidR="00B63659" w:rsidRPr="009720E7" w:rsidRDefault="00B63659" w:rsidP="00DD43A8">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3.</w:t>
            </w:r>
          </w:p>
        </w:tc>
        <w:tc>
          <w:tcPr>
            <w:tcW w:w="2389" w:type="dxa"/>
            <w:tcBorders>
              <w:top w:val="single" w:sz="4" w:space="0" w:color="auto"/>
              <w:left w:val="single" w:sz="4" w:space="0" w:color="auto"/>
              <w:bottom w:val="single" w:sz="4" w:space="0" w:color="auto"/>
              <w:right w:val="single" w:sz="4" w:space="0" w:color="auto"/>
            </w:tcBorders>
          </w:tcPr>
          <w:p w:rsidR="00B63659" w:rsidRPr="009720E7" w:rsidRDefault="00B63659" w:rsidP="00DD43A8">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Распиловка осей</w:t>
            </w:r>
          </w:p>
        </w:tc>
        <w:tc>
          <w:tcPr>
            <w:tcW w:w="3424" w:type="dxa"/>
            <w:tcBorders>
              <w:top w:val="single" w:sz="4" w:space="0" w:color="auto"/>
              <w:left w:val="single" w:sz="4" w:space="0" w:color="auto"/>
              <w:bottom w:val="single" w:sz="4" w:space="0" w:color="auto"/>
              <w:right w:val="single" w:sz="4" w:space="0" w:color="auto"/>
            </w:tcBorders>
            <w:hideMark/>
          </w:tcPr>
          <w:p w:rsidR="00B63659" w:rsidRPr="009720E7" w:rsidRDefault="00B63659" w:rsidP="00DD43A8">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hideMark/>
          </w:tcPr>
          <w:p w:rsidR="00B63659" w:rsidRPr="009720E7" w:rsidRDefault="002B3414" w:rsidP="00D75649">
            <w:pPr>
              <w:shd w:val="clear" w:color="auto" w:fill="FFFFFF"/>
              <w:rPr>
                <w:rFonts w:ascii="Times New Roman" w:eastAsia="Times New Roman" w:hAnsi="Times New Roman" w:cs="Times New Roman"/>
                <w:bCs/>
                <w:color w:val="000000"/>
                <w:sz w:val="28"/>
                <w:szCs w:val="28"/>
              </w:rPr>
            </w:pPr>
            <w:r w:rsidRPr="00D75649">
              <w:rPr>
                <w:rFonts w:ascii="Times New Roman" w:eastAsia="Times New Roman" w:hAnsi="Times New Roman" w:cs="Times New Roman"/>
                <w:bCs/>
                <w:sz w:val="28"/>
                <w:szCs w:val="28"/>
              </w:rPr>
              <w:t xml:space="preserve">В металлоломе </w:t>
            </w:r>
            <w:r w:rsidR="00D75649" w:rsidRPr="00D75649">
              <w:rPr>
                <w:rFonts w:ascii="Times New Roman" w:eastAsia="Times New Roman" w:hAnsi="Times New Roman" w:cs="Times New Roman"/>
                <w:bCs/>
                <w:sz w:val="28"/>
                <w:szCs w:val="28"/>
              </w:rPr>
              <w:t>я</w:t>
            </w:r>
            <w:r w:rsidR="00B63659" w:rsidRPr="00D75649">
              <w:rPr>
                <w:rFonts w:ascii="Times New Roman" w:eastAsia="Times New Roman" w:hAnsi="Times New Roman" w:cs="Times New Roman"/>
                <w:bCs/>
                <w:sz w:val="28"/>
                <w:szCs w:val="28"/>
              </w:rPr>
              <w:t xml:space="preserve"> нашёл</w:t>
            </w:r>
            <w:r w:rsidR="00B63659" w:rsidRPr="009720E7">
              <w:rPr>
                <w:rFonts w:ascii="Times New Roman" w:eastAsia="Times New Roman" w:hAnsi="Times New Roman" w:cs="Times New Roman"/>
                <w:bCs/>
                <w:color w:val="000000"/>
                <w:sz w:val="28"/>
                <w:szCs w:val="28"/>
              </w:rPr>
              <w:t xml:space="preserve"> ос</w:t>
            </w:r>
            <w:r w:rsidR="00D75649">
              <w:rPr>
                <w:rFonts w:ascii="Times New Roman" w:eastAsia="Times New Roman" w:hAnsi="Times New Roman" w:cs="Times New Roman"/>
                <w:bCs/>
                <w:color w:val="000000"/>
                <w:sz w:val="28"/>
                <w:szCs w:val="28"/>
              </w:rPr>
              <w:t>и</w:t>
            </w:r>
            <w:r w:rsidR="00B63659" w:rsidRPr="009720E7">
              <w:rPr>
                <w:rFonts w:ascii="Times New Roman" w:eastAsia="Times New Roman" w:hAnsi="Times New Roman" w:cs="Times New Roman"/>
                <w:bCs/>
                <w:color w:val="000000"/>
                <w:sz w:val="28"/>
                <w:szCs w:val="28"/>
              </w:rPr>
              <w:t xml:space="preserve"> диаметра 10 мм, замерил ширину конструкций, выполнил распиловку по замерам лобзиком</w:t>
            </w:r>
          </w:p>
        </w:tc>
      </w:tr>
      <w:tr w:rsidR="00B63659" w:rsidTr="00DA7CF5">
        <w:trPr>
          <w:trHeight w:val="1445"/>
        </w:trPr>
        <w:tc>
          <w:tcPr>
            <w:tcW w:w="627" w:type="dxa"/>
            <w:tcBorders>
              <w:top w:val="single" w:sz="4" w:space="0" w:color="auto"/>
              <w:left w:val="single" w:sz="4" w:space="0" w:color="auto"/>
              <w:bottom w:val="single" w:sz="4" w:space="0" w:color="auto"/>
              <w:right w:val="single" w:sz="4" w:space="0" w:color="auto"/>
            </w:tcBorders>
            <w:hideMark/>
          </w:tcPr>
          <w:p w:rsidR="00B63659" w:rsidRPr="009720E7" w:rsidRDefault="00B63659">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4.</w:t>
            </w:r>
          </w:p>
        </w:tc>
        <w:tc>
          <w:tcPr>
            <w:tcW w:w="2389" w:type="dxa"/>
            <w:tcBorders>
              <w:top w:val="single" w:sz="4" w:space="0" w:color="auto"/>
              <w:left w:val="single" w:sz="4" w:space="0" w:color="auto"/>
              <w:bottom w:val="single" w:sz="4" w:space="0" w:color="auto"/>
              <w:right w:val="single" w:sz="4" w:space="0" w:color="auto"/>
            </w:tcBorders>
            <w:hideMark/>
          </w:tcPr>
          <w:p w:rsidR="00B63659" w:rsidRPr="009720E7" w:rsidRDefault="00B63659">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Изготовление металлических пятаков-мишеней</w:t>
            </w:r>
          </w:p>
        </w:tc>
        <w:tc>
          <w:tcPr>
            <w:tcW w:w="3424" w:type="dxa"/>
            <w:tcBorders>
              <w:top w:val="single" w:sz="4" w:space="0" w:color="auto"/>
              <w:left w:val="single" w:sz="4" w:space="0" w:color="auto"/>
              <w:bottom w:val="single" w:sz="4" w:space="0" w:color="auto"/>
              <w:right w:val="single" w:sz="4" w:space="0" w:color="auto"/>
            </w:tcBorders>
            <w:hideMark/>
          </w:tcPr>
          <w:p w:rsidR="00B63659" w:rsidRPr="009720E7" w:rsidRDefault="00B63659">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hideMark/>
          </w:tcPr>
          <w:p w:rsidR="00B63659" w:rsidRPr="009720E7" w:rsidRDefault="00B63659">
            <w:pPr>
              <w:shd w:val="clear" w:color="auto" w:fill="FFFFFF"/>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Из подручных материалов (болты, шайбы</w:t>
            </w:r>
            <w:r w:rsidR="00D75649">
              <w:rPr>
                <w:rFonts w:ascii="Times New Roman" w:eastAsia="Times New Roman" w:hAnsi="Times New Roman" w:cs="Times New Roman"/>
                <w:bCs/>
                <w:color w:val="000000"/>
                <w:sz w:val="28"/>
                <w:szCs w:val="28"/>
              </w:rPr>
              <w:t>, гайки</w:t>
            </w:r>
            <w:r w:rsidRPr="009720E7">
              <w:rPr>
                <w:rFonts w:ascii="Times New Roman" w:eastAsia="Times New Roman" w:hAnsi="Times New Roman" w:cs="Times New Roman"/>
                <w:bCs/>
                <w:color w:val="000000"/>
                <w:sz w:val="28"/>
                <w:szCs w:val="28"/>
              </w:rPr>
              <w:t>) собрал мишени-пятаки</w:t>
            </w:r>
          </w:p>
        </w:tc>
      </w:tr>
      <w:tr w:rsidR="00B63659" w:rsidTr="00163E86">
        <w:trPr>
          <w:trHeight w:val="1833"/>
        </w:trPr>
        <w:tc>
          <w:tcPr>
            <w:tcW w:w="627" w:type="dxa"/>
            <w:tcBorders>
              <w:top w:val="single" w:sz="4" w:space="0" w:color="auto"/>
              <w:left w:val="single" w:sz="4" w:space="0" w:color="auto"/>
              <w:bottom w:val="single" w:sz="4" w:space="0" w:color="auto"/>
              <w:right w:val="single" w:sz="4" w:space="0" w:color="auto"/>
            </w:tcBorders>
            <w:hideMark/>
          </w:tcPr>
          <w:p w:rsidR="00B63659" w:rsidRPr="009720E7" w:rsidRDefault="00B63659">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5.</w:t>
            </w:r>
          </w:p>
        </w:tc>
        <w:tc>
          <w:tcPr>
            <w:tcW w:w="2389" w:type="dxa"/>
            <w:tcBorders>
              <w:top w:val="single" w:sz="4" w:space="0" w:color="auto"/>
              <w:left w:val="single" w:sz="4" w:space="0" w:color="auto"/>
              <w:bottom w:val="single" w:sz="4" w:space="0" w:color="auto"/>
              <w:right w:val="single" w:sz="4" w:space="0" w:color="auto"/>
            </w:tcBorders>
            <w:hideMark/>
          </w:tcPr>
          <w:p w:rsidR="00B63659" w:rsidRPr="009720E7" w:rsidRDefault="00163E86">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Воронение мишеней</w:t>
            </w:r>
          </w:p>
        </w:tc>
        <w:tc>
          <w:tcPr>
            <w:tcW w:w="3424" w:type="dxa"/>
            <w:tcBorders>
              <w:top w:val="single" w:sz="4" w:space="0" w:color="auto"/>
              <w:left w:val="single" w:sz="4" w:space="0" w:color="auto"/>
              <w:bottom w:val="single" w:sz="4" w:space="0" w:color="auto"/>
              <w:right w:val="single" w:sz="4" w:space="0" w:color="auto"/>
            </w:tcBorders>
            <w:hideMark/>
          </w:tcPr>
          <w:p w:rsidR="00B63659" w:rsidRPr="009720E7" w:rsidRDefault="00B63659">
            <w:pPr>
              <w:shd w:val="clear" w:color="auto" w:fill="FFFFFF"/>
              <w:spacing w:before="100" w:beforeAutospacing="1" w:after="100" w:afterAutospacing="1"/>
              <w:jc w:val="center"/>
              <w:rPr>
                <w:rFonts w:ascii="Times New Roman" w:eastAsia="Times New Roman" w:hAnsi="Times New Roman" w:cs="Times New Roman"/>
                <w:b/>
                <w:bCs/>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hideMark/>
          </w:tcPr>
          <w:p w:rsidR="00B63659" w:rsidRPr="00D75649" w:rsidRDefault="002B3414" w:rsidP="00D75649">
            <w:pPr>
              <w:shd w:val="clear" w:color="auto" w:fill="FFFFFF"/>
              <w:rPr>
                <w:rFonts w:ascii="Times New Roman" w:eastAsia="Times New Roman" w:hAnsi="Times New Roman" w:cs="Times New Roman"/>
                <w:bCs/>
                <w:sz w:val="28"/>
                <w:szCs w:val="28"/>
              </w:rPr>
            </w:pPr>
            <w:r w:rsidRPr="00D75649">
              <w:rPr>
                <w:rFonts w:ascii="Times New Roman" w:eastAsia="Times New Roman" w:hAnsi="Times New Roman" w:cs="Times New Roman"/>
                <w:bCs/>
                <w:sz w:val="28"/>
                <w:szCs w:val="28"/>
              </w:rPr>
              <w:t xml:space="preserve">Под </w:t>
            </w:r>
            <w:r w:rsidR="00D75649" w:rsidRPr="00D75649">
              <w:rPr>
                <w:rFonts w:ascii="Times New Roman" w:eastAsia="Times New Roman" w:hAnsi="Times New Roman" w:cs="Times New Roman"/>
                <w:bCs/>
                <w:sz w:val="28"/>
                <w:szCs w:val="28"/>
              </w:rPr>
              <w:t>командованием руководителя проекта,с</w:t>
            </w:r>
            <w:r w:rsidR="00163E86" w:rsidRPr="00D75649">
              <w:rPr>
                <w:rFonts w:ascii="Times New Roman" w:eastAsia="Times New Roman" w:hAnsi="Times New Roman" w:cs="Times New Roman"/>
                <w:bCs/>
                <w:sz w:val="28"/>
                <w:szCs w:val="28"/>
              </w:rPr>
              <w:t xml:space="preserve"> помощью горелки </w:t>
            </w:r>
            <w:r w:rsidR="00D75649" w:rsidRPr="00D75649">
              <w:rPr>
                <w:rFonts w:ascii="Times New Roman" w:eastAsia="Times New Roman" w:hAnsi="Times New Roman" w:cs="Times New Roman"/>
                <w:bCs/>
                <w:sz w:val="28"/>
                <w:szCs w:val="28"/>
              </w:rPr>
              <w:t>я</w:t>
            </w:r>
            <w:r w:rsidR="00163E86" w:rsidRPr="00D75649">
              <w:rPr>
                <w:rFonts w:ascii="Times New Roman" w:eastAsia="Times New Roman" w:hAnsi="Times New Roman" w:cs="Times New Roman"/>
                <w:bCs/>
                <w:sz w:val="28"/>
                <w:szCs w:val="28"/>
              </w:rPr>
              <w:t xml:space="preserve"> произвёл воронение (закалку) мишеней</w:t>
            </w:r>
          </w:p>
        </w:tc>
      </w:tr>
      <w:tr w:rsidR="00B63659" w:rsidTr="00DA7CF5">
        <w:trPr>
          <w:trHeight w:val="1317"/>
        </w:trPr>
        <w:tc>
          <w:tcPr>
            <w:tcW w:w="627" w:type="dxa"/>
            <w:tcBorders>
              <w:top w:val="single" w:sz="4" w:space="0" w:color="auto"/>
              <w:left w:val="single" w:sz="4" w:space="0" w:color="auto"/>
              <w:bottom w:val="single" w:sz="4" w:space="0" w:color="auto"/>
              <w:right w:val="single" w:sz="4" w:space="0" w:color="auto"/>
            </w:tcBorders>
            <w:hideMark/>
          </w:tcPr>
          <w:p w:rsidR="00B63659" w:rsidRPr="009720E7" w:rsidRDefault="00B63659">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6.</w:t>
            </w:r>
          </w:p>
        </w:tc>
        <w:tc>
          <w:tcPr>
            <w:tcW w:w="2389" w:type="dxa"/>
            <w:tcBorders>
              <w:top w:val="single" w:sz="4" w:space="0" w:color="auto"/>
              <w:left w:val="single" w:sz="4" w:space="0" w:color="auto"/>
              <w:bottom w:val="single" w:sz="4" w:space="0" w:color="auto"/>
              <w:right w:val="single" w:sz="4" w:space="0" w:color="auto"/>
            </w:tcBorders>
            <w:hideMark/>
          </w:tcPr>
          <w:p w:rsidR="00B63659" w:rsidRPr="009720E7" w:rsidRDefault="00163E86">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Крепление пятаков-мишеней на оси</w:t>
            </w:r>
          </w:p>
        </w:tc>
        <w:tc>
          <w:tcPr>
            <w:tcW w:w="3424" w:type="dxa"/>
            <w:tcBorders>
              <w:top w:val="single" w:sz="4" w:space="0" w:color="auto"/>
              <w:left w:val="single" w:sz="4" w:space="0" w:color="auto"/>
              <w:bottom w:val="single" w:sz="4" w:space="0" w:color="auto"/>
              <w:right w:val="single" w:sz="4" w:space="0" w:color="auto"/>
            </w:tcBorders>
            <w:hideMark/>
          </w:tcPr>
          <w:p w:rsidR="00B63659" w:rsidRPr="009720E7" w:rsidRDefault="00B63659">
            <w:pPr>
              <w:shd w:val="clear" w:color="auto" w:fill="FFFFFF"/>
              <w:spacing w:before="100" w:beforeAutospacing="1" w:after="100" w:afterAutospacing="1"/>
              <w:jc w:val="center"/>
              <w:rPr>
                <w:rFonts w:ascii="Times New Roman" w:eastAsia="Times New Roman" w:hAnsi="Times New Roman" w:cs="Times New Roman"/>
                <w:bCs/>
                <w:color w:val="000000"/>
                <w:sz w:val="28"/>
                <w:szCs w:val="28"/>
              </w:rPr>
            </w:pPr>
          </w:p>
        </w:tc>
        <w:tc>
          <w:tcPr>
            <w:tcW w:w="3535" w:type="dxa"/>
            <w:tcBorders>
              <w:top w:val="single" w:sz="4" w:space="0" w:color="auto"/>
              <w:left w:val="single" w:sz="4" w:space="0" w:color="auto"/>
              <w:bottom w:val="single" w:sz="4" w:space="0" w:color="auto"/>
              <w:right w:val="single" w:sz="4" w:space="0" w:color="auto"/>
            </w:tcBorders>
          </w:tcPr>
          <w:p w:rsidR="00163E86" w:rsidRPr="009720E7" w:rsidRDefault="00163E86" w:rsidP="00163E86">
            <w:pPr>
              <w:shd w:val="clear" w:color="auto" w:fill="FFFFFF"/>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 xml:space="preserve">С помощью проволоки закрепил мишени на осях </w:t>
            </w:r>
          </w:p>
          <w:p w:rsidR="00B63659" w:rsidRPr="009720E7" w:rsidRDefault="00B63659">
            <w:pPr>
              <w:shd w:val="clear" w:color="auto" w:fill="FFFFFF"/>
              <w:rPr>
                <w:rFonts w:ascii="Times New Roman" w:eastAsia="Times New Roman" w:hAnsi="Times New Roman" w:cs="Times New Roman"/>
                <w:bCs/>
                <w:color w:val="000000"/>
                <w:sz w:val="28"/>
                <w:szCs w:val="28"/>
              </w:rPr>
            </w:pPr>
          </w:p>
        </w:tc>
      </w:tr>
      <w:tr w:rsidR="00B63659" w:rsidTr="00DA7CF5">
        <w:trPr>
          <w:trHeight w:val="2996"/>
        </w:trPr>
        <w:tc>
          <w:tcPr>
            <w:tcW w:w="627" w:type="dxa"/>
            <w:tcBorders>
              <w:top w:val="single" w:sz="4" w:space="0" w:color="auto"/>
              <w:left w:val="single" w:sz="4" w:space="0" w:color="auto"/>
              <w:bottom w:val="single" w:sz="4" w:space="0" w:color="auto"/>
              <w:right w:val="single" w:sz="4" w:space="0" w:color="auto"/>
            </w:tcBorders>
            <w:hideMark/>
          </w:tcPr>
          <w:p w:rsidR="00B63659" w:rsidRPr="009720E7" w:rsidRDefault="00B63659">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lastRenderedPageBreak/>
              <w:t>7.</w:t>
            </w:r>
          </w:p>
        </w:tc>
        <w:tc>
          <w:tcPr>
            <w:tcW w:w="2389" w:type="dxa"/>
            <w:tcBorders>
              <w:top w:val="single" w:sz="4" w:space="0" w:color="auto"/>
              <w:left w:val="single" w:sz="4" w:space="0" w:color="auto"/>
              <w:bottom w:val="single" w:sz="4" w:space="0" w:color="auto"/>
              <w:right w:val="single" w:sz="4" w:space="0" w:color="auto"/>
            </w:tcBorders>
            <w:hideMark/>
          </w:tcPr>
          <w:p w:rsidR="00B63659" w:rsidRPr="009720E7" w:rsidRDefault="00163E86">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Фиксация мишеней на осях</w:t>
            </w:r>
          </w:p>
        </w:tc>
        <w:tc>
          <w:tcPr>
            <w:tcW w:w="3424" w:type="dxa"/>
            <w:tcBorders>
              <w:top w:val="single" w:sz="4" w:space="0" w:color="auto"/>
              <w:left w:val="single" w:sz="4" w:space="0" w:color="auto"/>
              <w:bottom w:val="single" w:sz="4" w:space="0" w:color="auto"/>
              <w:right w:val="single" w:sz="4" w:space="0" w:color="auto"/>
            </w:tcBorders>
            <w:hideMark/>
          </w:tcPr>
          <w:p w:rsidR="00B63659" w:rsidRPr="009720E7" w:rsidRDefault="00DA7CF5">
            <w:pPr>
              <w:shd w:val="clear" w:color="auto" w:fill="FFFFFF"/>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noProof/>
                <w:color w:val="000000"/>
                <w:sz w:val="28"/>
                <w:szCs w:val="28"/>
              </w:rPr>
              <w:drawing>
                <wp:inline distT="0" distB="0" distL="0" distR="0">
                  <wp:extent cx="1815716" cy="1350421"/>
                  <wp:effectExtent l="0" t="228600" r="0" b="212090"/>
                  <wp:docPr id="2" name="Рисунок 2" descr="C:\Users\IVAN\Downloads\image-14-03-22-05-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Downloads\image-14-03-22-05-43.jpeg"/>
                          <pic:cNvPicPr>
                            <a:picLocks noChangeAspect="1" noChangeArrowheads="1"/>
                          </pic:cNvPicPr>
                        </pic:nvPicPr>
                        <pic:blipFill rotWithShape="1">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15" b="6539"/>
                          <a:stretch/>
                        </pic:blipFill>
                        <pic:spPr bwMode="auto">
                          <a:xfrm rot="5400000">
                            <a:off x="0" y="0"/>
                            <a:ext cx="1820519" cy="1353993"/>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B63659" w:rsidRPr="009720E7" w:rsidRDefault="00163E86">
            <w:pPr>
              <w:shd w:val="clear" w:color="auto" w:fill="FFFFFF"/>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С помощью прокладок я зафиксировал мишени, т.к. при стрельбе по ним они сдвигались в стороны</w:t>
            </w:r>
          </w:p>
        </w:tc>
      </w:tr>
      <w:tr w:rsidR="00B63659" w:rsidTr="00B63659">
        <w:trPr>
          <w:trHeight w:val="3671"/>
        </w:trPr>
        <w:tc>
          <w:tcPr>
            <w:tcW w:w="627" w:type="dxa"/>
            <w:tcBorders>
              <w:top w:val="single" w:sz="4" w:space="0" w:color="auto"/>
              <w:left w:val="single" w:sz="4" w:space="0" w:color="auto"/>
              <w:bottom w:val="single" w:sz="4" w:space="0" w:color="auto"/>
              <w:right w:val="single" w:sz="4" w:space="0" w:color="auto"/>
            </w:tcBorders>
            <w:hideMark/>
          </w:tcPr>
          <w:p w:rsidR="00B63659" w:rsidRPr="009720E7" w:rsidRDefault="00163E86">
            <w:pPr>
              <w:spacing w:before="100" w:beforeAutospacing="1" w:after="100" w:afterAutospacing="1"/>
              <w:jc w:val="center"/>
              <w:rPr>
                <w:rFonts w:ascii="Times New Roman" w:eastAsia="Times New Roman" w:hAnsi="Times New Roman" w:cs="Times New Roman"/>
                <w:color w:val="000000"/>
                <w:sz w:val="28"/>
                <w:szCs w:val="28"/>
              </w:rPr>
            </w:pPr>
            <w:r w:rsidRPr="009720E7">
              <w:rPr>
                <w:rFonts w:ascii="Times New Roman" w:eastAsia="Times New Roman" w:hAnsi="Times New Roman" w:cs="Times New Roman"/>
                <w:color w:val="000000"/>
                <w:sz w:val="28"/>
                <w:szCs w:val="28"/>
              </w:rPr>
              <w:t>8.</w:t>
            </w:r>
          </w:p>
        </w:tc>
        <w:tc>
          <w:tcPr>
            <w:tcW w:w="2389" w:type="dxa"/>
            <w:tcBorders>
              <w:top w:val="single" w:sz="4" w:space="0" w:color="auto"/>
              <w:left w:val="single" w:sz="4" w:space="0" w:color="auto"/>
              <w:bottom w:val="single" w:sz="4" w:space="0" w:color="auto"/>
              <w:right w:val="single" w:sz="4" w:space="0" w:color="auto"/>
            </w:tcBorders>
            <w:hideMark/>
          </w:tcPr>
          <w:p w:rsidR="00B63659" w:rsidRPr="009720E7" w:rsidRDefault="00B63659" w:rsidP="00D75649">
            <w:pPr>
              <w:spacing w:before="100" w:beforeAutospacing="1" w:after="100" w:afterAutospacing="1"/>
              <w:jc w:val="center"/>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Пробная стрельба</w:t>
            </w:r>
          </w:p>
        </w:tc>
        <w:tc>
          <w:tcPr>
            <w:tcW w:w="3424" w:type="dxa"/>
            <w:tcBorders>
              <w:top w:val="single" w:sz="4" w:space="0" w:color="auto"/>
              <w:left w:val="single" w:sz="4" w:space="0" w:color="auto"/>
              <w:bottom w:val="single" w:sz="4" w:space="0" w:color="auto"/>
              <w:right w:val="single" w:sz="4" w:space="0" w:color="auto"/>
            </w:tcBorders>
            <w:hideMark/>
          </w:tcPr>
          <w:p w:rsidR="00B63659" w:rsidRPr="009720E7" w:rsidRDefault="00D75649">
            <w:pPr>
              <w:shd w:val="clear" w:color="auto" w:fill="FFFFFF"/>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noProof/>
                <w:color w:val="000000"/>
                <w:sz w:val="28"/>
                <w:szCs w:val="28"/>
              </w:rPr>
              <w:drawing>
                <wp:inline distT="0" distB="0" distL="0" distR="0">
                  <wp:extent cx="2118238" cy="1729640"/>
                  <wp:effectExtent l="0" t="190500" r="0" b="175895"/>
                  <wp:docPr id="1" name="Рисунок 1" descr="E:\! Проект ТИР 2\Фото\IMG_20220217_084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 Проект ТИР 2\Фото\IMG_20220217_084211.jpg"/>
                          <pic:cNvPicPr>
                            <a:picLocks noChangeAspect="1" noChangeArrowheads="1"/>
                          </pic:cNvPicPr>
                        </pic:nvPicPr>
                        <pic:blipFill rotWithShape="1">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5825" t="12950" r="28735" b="23867"/>
                          <a:stretch/>
                        </pic:blipFill>
                        <pic:spPr bwMode="auto">
                          <a:xfrm rot="5400000">
                            <a:off x="0" y="0"/>
                            <a:ext cx="2161302" cy="1764804"/>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3535" w:type="dxa"/>
            <w:tcBorders>
              <w:top w:val="single" w:sz="4" w:space="0" w:color="auto"/>
              <w:left w:val="single" w:sz="4" w:space="0" w:color="auto"/>
              <w:bottom w:val="single" w:sz="4" w:space="0" w:color="auto"/>
              <w:right w:val="single" w:sz="4" w:space="0" w:color="auto"/>
            </w:tcBorders>
            <w:hideMark/>
          </w:tcPr>
          <w:p w:rsidR="00B63659" w:rsidRPr="009720E7" w:rsidRDefault="00B63659" w:rsidP="00163E86">
            <w:pPr>
              <w:shd w:val="clear" w:color="auto" w:fill="FFFFFF"/>
              <w:rPr>
                <w:rFonts w:ascii="Times New Roman" w:eastAsia="Times New Roman" w:hAnsi="Times New Roman" w:cs="Times New Roman"/>
                <w:bCs/>
                <w:color w:val="000000"/>
                <w:sz w:val="28"/>
                <w:szCs w:val="28"/>
              </w:rPr>
            </w:pPr>
            <w:r w:rsidRPr="009720E7">
              <w:rPr>
                <w:rFonts w:ascii="Times New Roman" w:eastAsia="Times New Roman" w:hAnsi="Times New Roman" w:cs="Times New Roman"/>
                <w:bCs/>
                <w:color w:val="000000"/>
                <w:sz w:val="28"/>
                <w:szCs w:val="28"/>
              </w:rPr>
              <w:t>После выполненных</w:t>
            </w:r>
            <w:r w:rsidR="00163E86" w:rsidRPr="009720E7">
              <w:rPr>
                <w:rFonts w:ascii="Times New Roman" w:eastAsia="Times New Roman" w:hAnsi="Times New Roman" w:cs="Times New Roman"/>
                <w:bCs/>
                <w:color w:val="000000"/>
                <w:sz w:val="28"/>
                <w:szCs w:val="28"/>
              </w:rPr>
              <w:t xml:space="preserve"> всех</w:t>
            </w:r>
            <w:r w:rsidRPr="009720E7">
              <w:rPr>
                <w:rFonts w:ascii="Times New Roman" w:eastAsia="Times New Roman" w:hAnsi="Times New Roman" w:cs="Times New Roman"/>
                <w:bCs/>
                <w:color w:val="000000"/>
                <w:sz w:val="28"/>
                <w:szCs w:val="28"/>
              </w:rPr>
              <w:t xml:space="preserve"> работ я произвел по новым мишеням пробную стрельбу.</w:t>
            </w:r>
          </w:p>
        </w:tc>
      </w:tr>
    </w:tbl>
    <w:p w:rsidR="000D0A8D" w:rsidRDefault="000D0A8D" w:rsidP="0076615E">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rPr>
      </w:pPr>
    </w:p>
    <w:p w:rsidR="009720E7" w:rsidRDefault="00EA3405" w:rsidP="00EA3405">
      <w:pPr>
        <w:pStyle w:val="2"/>
      </w:pPr>
      <w:bookmarkStart w:id="17" w:name="_Toc98093050"/>
      <w:r>
        <w:t>2.6. Экономический расчет</w:t>
      </w:r>
      <w:bookmarkEnd w:id="17"/>
    </w:p>
    <w:p w:rsidR="009720E7" w:rsidRDefault="009720E7" w:rsidP="009720E7">
      <w:pPr>
        <w:pStyle w:val="a4"/>
        <w:jc w:val="center"/>
        <w:rPr>
          <w:b/>
          <w:bCs/>
          <w:sz w:val="28"/>
          <w:szCs w:val="28"/>
        </w:rPr>
      </w:pPr>
    </w:p>
    <w:tbl>
      <w:tblPr>
        <w:tblW w:w="99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975"/>
        <w:gridCol w:w="2231"/>
        <w:gridCol w:w="1337"/>
        <w:gridCol w:w="2825"/>
      </w:tblGrid>
      <w:tr w:rsidR="009720E7" w:rsidTr="00DA7CF5">
        <w:trPr>
          <w:trHeight w:val="797"/>
        </w:trPr>
        <w:tc>
          <w:tcPr>
            <w:tcW w:w="596"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b/>
                <w:bCs/>
                <w:sz w:val="28"/>
                <w:szCs w:val="28"/>
              </w:rPr>
            </w:pPr>
            <w:r>
              <w:rPr>
                <w:b/>
                <w:bCs/>
                <w:sz w:val="28"/>
                <w:szCs w:val="28"/>
              </w:rPr>
              <w:t>№</w:t>
            </w:r>
          </w:p>
          <w:p w:rsidR="009720E7" w:rsidRDefault="009720E7">
            <w:pPr>
              <w:pStyle w:val="a4"/>
              <w:jc w:val="center"/>
              <w:rPr>
                <w:b/>
                <w:bCs/>
                <w:sz w:val="28"/>
                <w:szCs w:val="28"/>
              </w:rPr>
            </w:pPr>
            <w:r>
              <w:rPr>
                <w:b/>
                <w:bCs/>
                <w:sz w:val="28"/>
                <w:szCs w:val="28"/>
              </w:rPr>
              <w:t>п\</w:t>
            </w:r>
            <w:proofErr w:type="gramStart"/>
            <w:r>
              <w:rPr>
                <w:b/>
                <w:bCs/>
                <w:sz w:val="28"/>
                <w:szCs w:val="28"/>
              </w:rPr>
              <w:t>п</w:t>
            </w:r>
            <w:proofErr w:type="gramEnd"/>
          </w:p>
        </w:tc>
        <w:tc>
          <w:tcPr>
            <w:tcW w:w="2975"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b/>
                <w:bCs/>
                <w:sz w:val="28"/>
                <w:szCs w:val="28"/>
              </w:rPr>
            </w:pPr>
            <w:r>
              <w:rPr>
                <w:b/>
                <w:bCs/>
                <w:sz w:val="28"/>
                <w:szCs w:val="28"/>
              </w:rPr>
              <w:t>Инструменты,</w:t>
            </w:r>
          </w:p>
          <w:p w:rsidR="009720E7" w:rsidRDefault="009720E7">
            <w:pPr>
              <w:pStyle w:val="a4"/>
              <w:jc w:val="center"/>
              <w:rPr>
                <w:b/>
                <w:bCs/>
                <w:sz w:val="28"/>
                <w:szCs w:val="28"/>
              </w:rPr>
            </w:pPr>
            <w:r>
              <w:rPr>
                <w:b/>
                <w:bCs/>
                <w:sz w:val="28"/>
                <w:szCs w:val="28"/>
              </w:rPr>
              <w:t>материалы</w:t>
            </w:r>
          </w:p>
        </w:tc>
        <w:tc>
          <w:tcPr>
            <w:tcW w:w="2231"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b/>
                <w:bCs/>
                <w:sz w:val="28"/>
                <w:szCs w:val="28"/>
              </w:rPr>
            </w:pPr>
            <w:r>
              <w:rPr>
                <w:b/>
                <w:bCs/>
                <w:sz w:val="28"/>
                <w:szCs w:val="28"/>
              </w:rPr>
              <w:t>Количество,</w:t>
            </w:r>
          </w:p>
          <w:p w:rsidR="009720E7" w:rsidRDefault="009720E7">
            <w:pPr>
              <w:pStyle w:val="a4"/>
              <w:jc w:val="center"/>
              <w:rPr>
                <w:b/>
                <w:bCs/>
                <w:sz w:val="28"/>
                <w:szCs w:val="28"/>
              </w:rPr>
            </w:pPr>
            <w:r>
              <w:rPr>
                <w:b/>
                <w:bCs/>
                <w:sz w:val="28"/>
                <w:szCs w:val="28"/>
              </w:rPr>
              <w:t>Шт.</w:t>
            </w:r>
          </w:p>
        </w:tc>
        <w:tc>
          <w:tcPr>
            <w:tcW w:w="1337"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b/>
                <w:bCs/>
                <w:sz w:val="28"/>
                <w:szCs w:val="28"/>
              </w:rPr>
            </w:pPr>
            <w:r>
              <w:rPr>
                <w:b/>
                <w:bCs/>
                <w:sz w:val="28"/>
                <w:szCs w:val="28"/>
              </w:rPr>
              <w:t>Цена,</w:t>
            </w:r>
          </w:p>
          <w:p w:rsidR="009720E7" w:rsidRDefault="009720E7">
            <w:pPr>
              <w:pStyle w:val="a4"/>
              <w:jc w:val="center"/>
              <w:rPr>
                <w:b/>
                <w:bCs/>
                <w:sz w:val="28"/>
                <w:szCs w:val="28"/>
              </w:rPr>
            </w:pPr>
            <w:r>
              <w:rPr>
                <w:b/>
                <w:bCs/>
                <w:sz w:val="28"/>
                <w:szCs w:val="28"/>
              </w:rPr>
              <w:t>Руб.</w:t>
            </w:r>
          </w:p>
        </w:tc>
        <w:tc>
          <w:tcPr>
            <w:tcW w:w="2825"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b/>
                <w:bCs/>
                <w:sz w:val="28"/>
                <w:szCs w:val="28"/>
              </w:rPr>
            </w:pPr>
            <w:r>
              <w:rPr>
                <w:b/>
                <w:bCs/>
                <w:sz w:val="28"/>
                <w:szCs w:val="28"/>
              </w:rPr>
              <w:t>Стоимость,</w:t>
            </w:r>
          </w:p>
          <w:p w:rsidR="009720E7" w:rsidRDefault="009720E7">
            <w:pPr>
              <w:pStyle w:val="a4"/>
              <w:jc w:val="center"/>
              <w:rPr>
                <w:b/>
                <w:bCs/>
                <w:sz w:val="28"/>
                <w:szCs w:val="28"/>
              </w:rPr>
            </w:pPr>
            <w:r>
              <w:rPr>
                <w:b/>
                <w:bCs/>
                <w:sz w:val="28"/>
                <w:szCs w:val="28"/>
              </w:rPr>
              <w:t>Руб.</w:t>
            </w:r>
          </w:p>
        </w:tc>
      </w:tr>
      <w:tr w:rsidR="009720E7" w:rsidTr="00DA7CF5">
        <w:trPr>
          <w:trHeight w:val="432"/>
        </w:trPr>
        <w:tc>
          <w:tcPr>
            <w:tcW w:w="596" w:type="dxa"/>
            <w:tcBorders>
              <w:top w:val="single" w:sz="4" w:space="0" w:color="auto"/>
              <w:left w:val="single" w:sz="4" w:space="0" w:color="auto"/>
              <w:bottom w:val="single" w:sz="4" w:space="0" w:color="auto"/>
              <w:right w:val="single" w:sz="4" w:space="0" w:color="auto"/>
            </w:tcBorders>
            <w:hideMark/>
          </w:tcPr>
          <w:p w:rsidR="009720E7" w:rsidRDefault="00DA7CF5">
            <w:pPr>
              <w:pStyle w:val="a4"/>
              <w:jc w:val="center"/>
              <w:rPr>
                <w:bCs/>
                <w:sz w:val="28"/>
                <w:szCs w:val="28"/>
              </w:rPr>
            </w:pPr>
            <w:r>
              <w:rPr>
                <w:bCs/>
                <w:sz w:val="28"/>
                <w:szCs w:val="28"/>
              </w:rPr>
              <w:t>1</w:t>
            </w:r>
          </w:p>
        </w:tc>
        <w:tc>
          <w:tcPr>
            <w:tcW w:w="2975" w:type="dxa"/>
            <w:tcBorders>
              <w:top w:val="single" w:sz="4" w:space="0" w:color="auto"/>
              <w:left w:val="single" w:sz="4" w:space="0" w:color="auto"/>
              <w:bottom w:val="single" w:sz="4" w:space="0" w:color="auto"/>
              <w:right w:val="single" w:sz="4" w:space="0" w:color="auto"/>
            </w:tcBorders>
            <w:hideMark/>
          </w:tcPr>
          <w:p w:rsidR="009720E7" w:rsidRDefault="009720E7">
            <w:pPr>
              <w:pStyle w:val="a4"/>
              <w:rPr>
                <w:bCs/>
                <w:sz w:val="28"/>
                <w:szCs w:val="28"/>
              </w:rPr>
            </w:pPr>
            <w:r>
              <w:rPr>
                <w:sz w:val="28"/>
                <w:szCs w:val="28"/>
              </w:rPr>
              <w:t>Конструкции сварные</w:t>
            </w:r>
          </w:p>
        </w:tc>
        <w:tc>
          <w:tcPr>
            <w:tcW w:w="2231" w:type="dxa"/>
            <w:tcBorders>
              <w:top w:val="single" w:sz="4" w:space="0" w:color="auto"/>
              <w:left w:val="single" w:sz="4" w:space="0" w:color="auto"/>
              <w:bottom w:val="single" w:sz="4" w:space="0" w:color="auto"/>
              <w:right w:val="single" w:sz="4" w:space="0" w:color="auto"/>
            </w:tcBorders>
            <w:hideMark/>
          </w:tcPr>
          <w:p w:rsidR="009720E7" w:rsidRDefault="002B3414">
            <w:pPr>
              <w:pStyle w:val="a4"/>
              <w:jc w:val="center"/>
              <w:rPr>
                <w:bCs/>
                <w:sz w:val="28"/>
                <w:szCs w:val="28"/>
              </w:rPr>
            </w:pPr>
            <w:r>
              <w:rPr>
                <w:bCs/>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9720E7" w:rsidRDefault="002B3414">
            <w:pPr>
              <w:pStyle w:val="a4"/>
              <w:jc w:val="center"/>
              <w:rPr>
                <w:bCs/>
                <w:sz w:val="28"/>
                <w:szCs w:val="28"/>
              </w:rPr>
            </w:pPr>
            <w:r>
              <w:rPr>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9720E7" w:rsidRDefault="002B3414">
            <w:pPr>
              <w:pStyle w:val="a4"/>
              <w:jc w:val="center"/>
              <w:rPr>
                <w:bCs/>
                <w:sz w:val="28"/>
                <w:szCs w:val="28"/>
              </w:rPr>
            </w:pPr>
            <w:r>
              <w:rPr>
                <w:sz w:val="28"/>
                <w:szCs w:val="28"/>
              </w:rPr>
              <w:t>0</w:t>
            </w:r>
          </w:p>
        </w:tc>
      </w:tr>
      <w:tr w:rsidR="009720E7" w:rsidTr="00DA7CF5">
        <w:trPr>
          <w:trHeight w:val="404"/>
        </w:trPr>
        <w:tc>
          <w:tcPr>
            <w:tcW w:w="596" w:type="dxa"/>
            <w:tcBorders>
              <w:top w:val="single" w:sz="4" w:space="0" w:color="auto"/>
              <w:left w:val="single" w:sz="4" w:space="0" w:color="auto"/>
              <w:bottom w:val="single" w:sz="4" w:space="0" w:color="auto"/>
              <w:right w:val="single" w:sz="4" w:space="0" w:color="auto"/>
            </w:tcBorders>
            <w:hideMark/>
          </w:tcPr>
          <w:p w:rsidR="009720E7" w:rsidRDefault="00DA7CF5">
            <w:pPr>
              <w:pStyle w:val="a4"/>
              <w:jc w:val="center"/>
              <w:rPr>
                <w:bCs/>
                <w:sz w:val="28"/>
                <w:szCs w:val="28"/>
              </w:rPr>
            </w:pPr>
            <w:r>
              <w:rPr>
                <w:bCs/>
                <w:sz w:val="28"/>
                <w:szCs w:val="28"/>
              </w:rPr>
              <w:t>2</w:t>
            </w:r>
          </w:p>
        </w:tc>
        <w:tc>
          <w:tcPr>
            <w:tcW w:w="2975" w:type="dxa"/>
            <w:tcBorders>
              <w:top w:val="single" w:sz="4" w:space="0" w:color="auto"/>
              <w:left w:val="single" w:sz="4" w:space="0" w:color="auto"/>
              <w:bottom w:val="single" w:sz="4" w:space="0" w:color="auto"/>
              <w:right w:val="single" w:sz="4" w:space="0" w:color="auto"/>
            </w:tcBorders>
            <w:hideMark/>
          </w:tcPr>
          <w:p w:rsidR="009720E7" w:rsidRDefault="009720E7">
            <w:pPr>
              <w:pStyle w:val="a4"/>
              <w:rPr>
                <w:sz w:val="28"/>
                <w:szCs w:val="28"/>
              </w:rPr>
            </w:pPr>
            <w:r>
              <w:rPr>
                <w:sz w:val="28"/>
                <w:szCs w:val="28"/>
              </w:rPr>
              <w:t>Стержни</w:t>
            </w:r>
          </w:p>
        </w:tc>
        <w:tc>
          <w:tcPr>
            <w:tcW w:w="2231" w:type="dxa"/>
            <w:tcBorders>
              <w:top w:val="single" w:sz="4" w:space="0" w:color="auto"/>
              <w:left w:val="single" w:sz="4" w:space="0" w:color="auto"/>
              <w:bottom w:val="single" w:sz="4" w:space="0" w:color="auto"/>
              <w:right w:val="single" w:sz="4" w:space="0" w:color="auto"/>
            </w:tcBorders>
            <w:hideMark/>
          </w:tcPr>
          <w:p w:rsidR="009720E7" w:rsidRDefault="002B3414">
            <w:pPr>
              <w:pStyle w:val="a4"/>
              <w:jc w:val="center"/>
              <w:rPr>
                <w:bCs/>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sz w:val="28"/>
                <w:szCs w:val="28"/>
              </w:rPr>
            </w:pPr>
            <w:r>
              <w:rPr>
                <w:sz w:val="28"/>
                <w:szCs w:val="28"/>
              </w:rPr>
              <w:t>0</w:t>
            </w:r>
          </w:p>
        </w:tc>
        <w:tc>
          <w:tcPr>
            <w:tcW w:w="2825" w:type="dxa"/>
            <w:tcBorders>
              <w:top w:val="single" w:sz="4" w:space="0" w:color="auto"/>
              <w:left w:val="single" w:sz="4" w:space="0" w:color="auto"/>
              <w:bottom w:val="single" w:sz="4" w:space="0" w:color="auto"/>
              <w:right w:val="single" w:sz="4" w:space="0" w:color="auto"/>
            </w:tcBorders>
            <w:hideMark/>
          </w:tcPr>
          <w:p w:rsidR="009720E7" w:rsidRDefault="009720E7">
            <w:pPr>
              <w:pStyle w:val="a4"/>
              <w:jc w:val="center"/>
              <w:rPr>
                <w:sz w:val="28"/>
                <w:szCs w:val="28"/>
              </w:rPr>
            </w:pPr>
            <w:r>
              <w:rPr>
                <w:sz w:val="28"/>
                <w:szCs w:val="28"/>
              </w:rPr>
              <w:t>0</w:t>
            </w:r>
          </w:p>
        </w:tc>
      </w:tr>
      <w:tr w:rsidR="00136D2E" w:rsidTr="00DA7CF5">
        <w:trPr>
          <w:trHeight w:val="375"/>
        </w:trPr>
        <w:tc>
          <w:tcPr>
            <w:tcW w:w="596" w:type="dxa"/>
            <w:tcBorders>
              <w:top w:val="single" w:sz="4" w:space="0" w:color="auto"/>
              <w:left w:val="single" w:sz="4" w:space="0" w:color="auto"/>
              <w:bottom w:val="single" w:sz="4" w:space="0" w:color="auto"/>
              <w:right w:val="single" w:sz="4" w:space="0" w:color="auto"/>
            </w:tcBorders>
            <w:hideMark/>
          </w:tcPr>
          <w:p w:rsidR="00136D2E" w:rsidRDefault="00136D2E">
            <w:pPr>
              <w:pStyle w:val="a4"/>
              <w:jc w:val="center"/>
              <w:rPr>
                <w:bCs/>
                <w:sz w:val="28"/>
                <w:szCs w:val="28"/>
              </w:rPr>
            </w:pPr>
            <w:r>
              <w:rPr>
                <w:bCs/>
                <w:sz w:val="28"/>
                <w:szCs w:val="28"/>
              </w:rPr>
              <w:t>3</w:t>
            </w:r>
          </w:p>
        </w:tc>
        <w:tc>
          <w:tcPr>
            <w:tcW w:w="2975"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rPr>
                <w:sz w:val="28"/>
                <w:szCs w:val="28"/>
              </w:rPr>
            </w:pPr>
            <w:r>
              <w:rPr>
                <w:sz w:val="28"/>
                <w:szCs w:val="28"/>
              </w:rPr>
              <w:t>Гайка М10</w:t>
            </w:r>
          </w:p>
        </w:tc>
        <w:tc>
          <w:tcPr>
            <w:tcW w:w="2231"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w:t>
            </w:r>
          </w:p>
        </w:tc>
        <w:tc>
          <w:tcPr>
            <w:tcW w:w="2825"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9</w:t>
            </w:r>
          </w:p>
        </w:tc>
      </w:tr>
      <w:tr w:rsidR="00136D2E" w:rsidTr="00DA7CF5">
        <w:trPr>
          <w:trHeight w:val="493"/>
        </w:trPr>
        <w:tc>
          <w:tcPr>
            <w:tcW w:w="596" w:type="dxa"/>
            <w:tcBorders>
              <w:top w:val="single" w:sz="4" w:space="0" w:color="auto"/>
              <w:left w:val="single" w:sz="4" w:space="0" w:color="auto"/>
              <w:bottom w:val="single" w:sz="4" w:space="0" w:color="auto"/>
              <w:right w:val="single" w:sz="4" w:space="0" w:color="auto"/>
            </w:tcBorders>
            <w:hideMark/>
          </w:tcPr>
          <w:p w:rsidR="00136D2E" w:rsidRDefault="00136D2E">
            <w:pPr>
              <w:pStyle w:val="a4"/>
              <w:jc w:val="center"/>
              <w:rPr>
                <w:bCs/>
                <w:sz w:val="28"/>
                <w:szCs w:val="28"/>
              </w:rPr>
            </w:pPr>
            <w:r>
              <w:rPr>
                <w:bCs/>
                <w:sz w:val="28"/>
                <w:szCs w:val="28"/>
              </w:rPr>
              <w:t>4</w:t>
            </w:r>
          </w:p>
        </w:tc>
        <w:tc>
          <w:tcPr>
            <w:tcW w:w="2975" w:type="dxa"/>
            <w:tcBorders>
              <w:top w:val="single" w:sz="4" w:space="0" w:color="auto"/>
              <w:left w:val="single" w:sz="4" w:space="0" w:color="auto"/>
              <w:bottom w:val="single" w:sz="4" w:space="0" w:color="auto"/>
              <w:right w:val="single" w:sz="4" w:space="0" w:color="auto"/>
            </w:tcBorders>
            <w:hideMark/>
          </w:tcPr>
          <w:p w:rsidR="00136D2E" w:rsidRPr="00DA7CF5" w:rsidRDefault="00136D2E" w:rsidP="00F1685C">
            <w:pPr>
              <w:pStyle w:val="a4"/>
              <w:rPr>
                <w:sz w:val="28"/>
                <w:szCs w:val="28"/>
              </w:rPr>
            </w:pPr>
            <w:r w:rsidRPr="00DA7CF5">
              <w:rPr>
                <w:sz w:val="28"/>
                <w:szCs w:val="28"/>
              </w:rPr>
              <w:t>Шайба М10</w:t>
            </w:r>
          </w:p>
        </w:tc>
        <w:tc>
          <w:tcPr>
            <w:tcW w:w="2231"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1,9</w:t>
            </w:r>
          </w:p>
        </w:tc>
        <w:tc>
          <w:tcPr>
            <w:tcW w:w="2825"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5,7</w:t>
            </w:r>
          </w:p>
        </w:tc>
      </w:tr>
      <w:tr w:rsidR="00136D2E" w:rsidTr="00DA7CF5">
        <w:trPr>
          <w:trHeight w:val="493"/>
        </w:trPr>
        <w:tc>
          <w:tcPr>
            <w:tcW w:w="596" w:type="dxa"/>
            <w:tcBorders>
              <w:top w:val="single" w:sz="4" w:space="0" w:color="auto"/>
              <w:left w:val="single" w:sz="4" w:space="0" w:color="auto"/>
              <w:bottom w:val="single" w:sz="4" w:space="0" w:color="auto"/>
              <w:right w:val="single" w:sz="4" w:space="0" w:color="auto"/>
            </w:tcBorders>
            <w:hideMark/>
          </w:tcPr>
          <w:p w:rsidR="00136D2E" w:rsidRDefault="00136D2E">
            <w:pPr>
              <w:pStyle w:val="a4"/>
              <w:jc w:val="center"/>
              <w:rPr>
                <w:bCs/>
                <w:sz w:val="28"/>
                <w:szCs w:val="28"/>
              </w:rPr>
            </w:pPr>
            <w:r>
              <w:rPr>
                <w:bCs/>
                <w:sz w:val="28"/>
                <w:szCs w:val="28"/>
              </w:rPr>
              <w:t>5</w:t>
            </w:r>
          </w:p>
        </w:tc>
        <w:tc>
          <w:tcPr>
            <w:tcW w:w="2975" w:type="dxa"/>
            <w:tcBorders>
              <w:top w:val="single" w:sz="4" w:space="0" w:color="auto"/>
              <w:left w:val="single" w:sz="4" w:space="0" w:color="auto"/>
              <w:bottom w:val="single" w:sz="4" w:space="0" w:color="auto"/>
              <w:right w:val="single" w:sz="4" w:space="0" w:color="auto"/>
            </w:tcBorders>
            <w:hideMark/>
          </w:tcPr>
          <w:p w:rsidR="00136D2E" w:rsidRPr="00DA7CF5" w:rsidRDefault="00136D2E" w:rsidP="00F1685C">
            <w:pPr>
              <w:pStyle w:val="a4"/>
              <w:rPr>
                <w:bCs/>
                <w:sz w:val="28"/>
                <w:szCs w:val="28"/>
              </w:rPr>
            </w:pPr>
            <w:r w:rsidRPr="00DA7CF5">
              <w:rPr>
                <w:bCs/>
                <w:sz w:val="28"/>
                <w:szCs w:val="28"/>
              </w:rPr>
              <w:t>Болт М10</w:t>
            </w:r>
          </w:p>
        </w:tc>
        <w:tc>
          <w:tcPr>
            <w:tcW w:w="2231"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8,5</w:t>
            </w:r>
          </w:p>
        </w:tc>
        <w:tc>
          <w:tcPr>
            <w:tcW w:w="2825"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25,5</w:t>
            </w:r>
          </w:p>
        </w:tc>
      </w:tr>
      <w:tr w:rsidR="00136D2E" w:rsidTr="00DA7CF5">
        <w:trPr>
          <w:trHeight w:val="493"/>
        </w:trPr>
        <w:tc>
          <w:tcPr>
            <w:tcW w:w="596" w:type="dxa"/>
            <w:tcBorders>
              <w:top w:val="single" w:sz="4" w:space="0" w:color="auto"/>
              <w:left w:val="single" w:sz="4" w:space="0" w:color="auto"/>
              <w:bottom w:val="single" w:sz="4" w:space="0" w:color="auto"/>
              <w:right w:val="single" w:sz="4" w:space="0" w:color="auto"/>
            </w:tcBorders>
            <w:hideMark/>
          </w:tcPr>
          <w:p w:rsidR="00136D2E" w:rsidRDefault="00136D2E">
            <w:pPr>
              <w:pStyle w:val="a4"/>
              <w:jc w:val="center"/>
              <w:rPr>
                <w:bCs/>
                <w:sz w:val="28"/>
                <w:szCs w:val="28"/>
              </w:rPr>
            </w:pPr>
            <w:r>
              <w:rPr>
                <w:bCs/>
                <w:sz w:val="28"/>
                <w:szCs w:val="28"/>
              </w:rPr>
              <w:t>6</w:t>
            </w:r>
          </w:p>
        </w:tc>
        <w:tc>
          <w:tcPr>
            <w:tcW w:w="2975" w:type="dxa"/>
            <w:tcBorders>
              <w:top w:val="single" w:sz="4" w:space="0" w:color="auto"/>
              <w:left w:val="single" w:sz="4" w:space="0" w:color="auto"/>
              <w:bottom w:val="single" w:sz="4" w:space="0" w:color="auto"/>
              <w:right w:val="single" w:sz="4" w:space="0" w:color="auto"/>
            </w:tcBorders>
            <w:hideMark/>
          </w:tcPr>
          <w:p w:rsidR="00136D2E" w:rsidRPr="00DA7CF5" w:rsidRDefault="00136D2E" w:rsidP="00F1685C">
            <w:pPr>
              <w:pStyle w:val="a4"/>
              <w:rPr>
                <w:bCs/>
                <w:sz w:val="28"/>
                <w:szCs w:val="28"/>
              </w:rPr>
            </w:pPr>
            <w:r>
              <w:rPr>
                <w:bCs/>
                <w:sz w:val="28"/>
                <w:szCs w:val="28"/>
              </w:rPr>
              <w:t>Гайка М8</w:t>
            </w:r>
          </w:p>
        </w:tc>
        <w:tc>
          <w:tcPr>
            <w:tcW w:w="2231"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2</w:t>
            </w:r>
          </w:p>
        </w:tc>
        <w:tc>
          <w:tcPr>
            <w:tcW w:w="2825"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6</w:t>
            </w:r>
          </w:p>
        </w:tc>
      </w:tr>
      <w:tr w:rsidR="00136D2E" w:rsidTr="00DA7CF5">
        <w:trPr>
          <w:trHeight w:val="493"/>
        </w:trPr>
        <w:tc>
          <w:tcPr>
            <w:tcW w:w="596" w:type="dxa"/>
            <w:tcBorders>
              <w:top w:val="single" w:sz="4" w:space="0" w:color="auto"/>
              <w:left w:val="single" w:sz="4" w:space="0" w:color="auto"/>
              <w:bottom w:val="single" w:sz="4" w:space="0" w:color="auto"/>
              <w:right w:val="single" w:sz="4" w:space="0" w:color="auto"/>
            </w:tcBorders>
            <w:hideMark/>
          </w:tcPr>
          <w:p w:rsidR="00136D2E" w:rsidRDefault="00136D2E">
            <w:pPr>
              <w:pStyle w:val="a4"/>
              <w:jc w:val="center"/>
              <w:rPr>
                <w:bCs/>
                <w:sz w:val="28"/>
                <w:szCs w:val="28"/>
              </w:rPr>
            </w:pPr>
            <w:r>
              <w:rPr>
                <w:bCs/>
                <w:sz w:val="28"/>
                <w:szCs w:val="28"/>
              </w:rPr>
              <w:t>7</w:t>
            </w:r>
          </w:p>
        </w:tc>
        <w:tc>
          <w:tcPr>
            <w:tcW w:w="2975" w:type="dxa"/>
            <w:tcBorders>
              <w:top w:val="single" w:sz="4" w:space="0" w:color="auto"/>
              <w:left w:val="single" w:sz="4" w:space="0" w:color="auto"/>
              <w:bottom w:val="single" w:sz="4" w:space="0" w:color="auto"/>
              <w:right w:val="single" w:sz="4" w:space="0" w:color="auto"/>
            </w:tcBorders>
            <w:hideMark/>
          </w:tcPr>
          <w:p w:rsidR="00136D2E" w:rsidRPr="00DA7CF5" w:rsidRDefault="00136D2E" w:rsidP="00F1685C">
            <w:pPr>
              <w:pStyle w:val="a4"/>
              <w:rPr>
                <w:bCs/>
                <w:sz w:val="28"/>
                <w:szCs w:val="28"/>
              </w:rPr>
            </w:pPr>
            <w:r>
              <w:rPr>
                <w:bCs/>
                <w:sz w:val="28"/>
                <w:szCs w:val="28"/>
              </w:rPr>
              <w:t>Шайба М8</w:t>
            </w:r>
          </w:p>
        </w:tc>
        <w:tc>
          <w:tcPr>
            <w:tcW w:w="2231"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1,28</w:t>
            </w:r>
          </w:p>
        </w:tc>
        <w:tc>
          <w:tcPr>
            <w:tcW w:w="2825" w:type="dxa"/>
            <w:tcBorders>
              <w:top w:val="single" w:sz="4" w:space="0" w:color="auto"/>
              <w:left w:val="single" w:sz="4" w:space="0" w:color="auto"/>
              <w:bottom w:val="single" w:sz="4" w:space="0" w:color="auto"/>
              <w:right w:val="single" w:sz="4" w:space="0" w:color="auto"/>
            </w:tcBorders>
            <w:hideMark/>
          </w:tcPr>
          <w:p w:rsidR="00136D2E" w:rsidRDefault="00136D2E" w:rsidP="00F1685C">
            <w:pPr>
              <w:pStyle w:val="a4"/>
              <w:jc w:val="center"/>
              <w:rPr>
                <w:sz w:val="28"/>
                <w:szCs w:val="28"/>
              </w:rPr>
            </w:pPr>
            <w:r>
              <w:rPr>
                <w:sz w:val="28"/>
                <w:szCs w:val="28"/>
              </w:rPr>
              <w:t>3,9</w:t>
            </w:r>
          </w:p>
        </w:tc>
      </w:tr>
      <w:tr w:rsidR="00136D2E" w:rsidTr="00DA7CF5">
        <w:trPr>
          <w:trHeight w:val="493"/>
        </w:trPr>
        <w:tc>
          <w:tcPr>
            <w:tcW w:w="596" w:type="dxa"/>
            <w:tcBorders>
              <w:top w:val="single" w:sz="4" w:space="0" w:color="auto"/>
              <w:left w:val="single" w:sz="4" w:space="0" w:color="auto"/>
              <w:bottom w:val="single" w:sz="4" w:space="0" w:color="auto"/>
              <w:right w:val="single" w:sz="4" w:space="0" w:color="auto"/>
            </w:tcBorders>
          </w:tcPr>
          <w:p w:rsidR="00136D2E" w:rsidRDefault="00136D2E">
            <w:pPr>
              <w:pStyle w:val="a4"/>
              <w:jc w:val="center"/>
              <w:rPr>
                <w:bCs/>
                <w:sz w:val="28"/>
                <w:szCs w:val="28"/>
              </w:rPr>
            </w:pPr>
            <w:r>
              <w:rPr>
                <w:bCs/>
                <w:sz w:val="28"/>
                <w:szCs w:val="28"/>
              </w:rPr>
              <w:t>8</w:t>
            </w:r>
          </w:p>
        </w:tc>
        <w:tc>
          <w:tcPr>
            <w:tcW w:w="2975" w:type="dxa"/>
            <w:tcBorders>
              <w:top w:val="single" w:sz="4" w:space="0" w:color="auto"/>
              <w:left w:val="single" w:sz="4" w:space="0" w:color="auto"/>
              <w:bottom w:val="single" w:sz="4" w:space="0" w:color="auto"/>
              <w:right w:val="single" w:sz="4" w:space="0" w:color="auto"/>
            </w:tcBorders>
          </w:tcPr>
          <w:p w:rsidR="00136D2E" w:rsidRPr="00DA7CF5" w:rsidRDefault="00136D2E" w:rsidP="00F1685C">
            <w:pPr>
              <w:pStyle w:val="a4"/>
              <w:rPr>
                <w:bCs/>
                <w:sz w:val="28"/>
                <w:szCs w:val="28"/>
              </w:rPr>
            </w:pPr>
            <w:r>
              <w:rPr>
                <w:bCs/>
                <w:sz w:val="28"/>
                <w:szCs w:val="28"/>
              </w:rPr>
              <w:t>Болт М8</w:t>
            </w:r>
          </w:p>
        </w:tc>
        <w:tc>
          <w:tcPr>
            <w:tcW w:w="2231" w:type="dxa"/>
            <w:tcBorders>
              <w:top w:val="single" w:sz="4" w:space="0" w:color="auto"/>
              <w:left w:val="single" w:sz="4" w:space="0" w:color="auto"/>
              <w:bottom w:val="single" w:sz="4" w:space="0" w:color="auto"/>
              <w:right w:val="single" w:sz="4" w:space="0" w:color="auto"/>
            </w:tcBorders>
          </w:tcPr>
          <w:p w:rsidR="00136D2E" w:rsidRDefault="00136D2E" w:rsidP="00F1685C">
            <w:pPr>
              <w:pStyle w:val="a4"/>
              <w:jc w:val="center"/>
              <w:rPr>
                <w:sz w:val="28"/>
                <w:szCs w:val="28"/>
              </w:rPr>
            </w:pPr>
            <w:r>
              <w:rPr>
                <w:sz w:val="28"/>
                <w:szCs w:val="28"/>
              </w:rPr>
              <w:t>3</w:t>
            </w:r>
          </w:p>
        </w:tc>
        <w:tc>
          <w:tcPr>
            <w:tcW w:w="1337" w:type="dxa"/>
            <w:tcBorders>
              <w:top w:val="single" w:sz="4" w:space="0" w:color="auto"/>
              <w:left w:val="single" w:sz="4" w:space="0" w:color="auto"/>
              <w:bottom w:val="single" w:sz="4" w:space="0" w:color="auto"/>
              <w:right w:val="single" w:sz="4" w:space="0" w:color="auto"/>
            </w:tcBorders>
          </w:tcPr>
          <w:p w:rsidR="00136D2E" w:rsidRDefault="00136D2E" w:rsidP="00F1685C">
            <w:pPr>
              <w:pStyle w:val="a4"/>
              <w:jc w:val="center"/>
              <w:rPr>
                <w:sz w:val="28"/>
                <w:szCs w:val="28"/>
              </w:rPr>
            </w:pPr>
            <w:r>
              <w:rPr>
                <w:sz w:val="28"/>
                <w:szCs w:val="28"/>
              </w:rPr>
              <w:t>11,5</w:t>
            </w:r>
          </w:p>
        </w:tc>
        <w:tc>
          <w:tcPr>
            <w:tcW w:w="2825" w:type="dxa"/>
            <w:tcBorders>
              <w:top w:val="single" w:sz="4" w:space="0" w:color="auto"/>
              <w:left w:val="single" w:sz="4" w:space="0" w:color="auto"/>
              <w:bottom w:val="single" w:sz="4" w:space="0" w:color="auto"/>
              <w:right w:val="single" w:sz="4" w:space="0" w:color="auto"/>
            </w:tcBorders>
          </w:tcPr>
          <w:p w:rsidR="00136D2E" w:rsidRDefault="00136D2E" w:rsidP="00F1685C">
            <w:pPr>
              <w:pStyle w:val="a4"/>
              <w:jc w:val="center"/>
              <w:rPr>
                <w:sz w:val="28"/>
                <w:szCs w:val="28"/>
              </w:rPr>
            </w:pPr>
            <w:r>
              <w:rPr>
                <w:sz w:val="28"/>
                <w:szCs w:val="28"/>
              </w:rPr>
              <w:t>34,5</w:t>
            </w:r>
          </w:p>
        </w:tc>
      </w:tr>
      <w:tr w:rsidR="00A920B9" w:rsidTr="00497D81">
        <w:trPr>
          <w:trHeight w:val="493"/>
        </w:trPr>
        <w:tc>
          <w:tcPr>
            <w:tcW w:w="7139" w:type="dxa"/>
            <w:gridSpan w:val="4"/>
            <w:tcBorders>
              <w:top w:val="single" w:sz="4" w:space="0" w:color="auto"/>
              <w:left w:val="single" w:sz="4" w:space="0" w:color="auto"/>
              <w:bottom w:val="single" w:sz="4" w:space="0" w:color="auto"/>
              <w:right w:val="single" w:sz="4" w:space="0" w:color="auto"/>
            </w:tcBorders>
          </w:tcPr>
          <w:p w:rsidR="00A920B9" w:rsidRPr="00A920B9" w:rsidRDefault="00A920B9" w:rsidP="00A920B9">
            <w:pPr>
              <w:pStyle w:val="a4"/>
              <w:jc w:val="center"/>
              <w:rPr>
                <w:b/>
                <w:bCs/>
                <w:sz w:val="28"/>
                <w:szCs w:val="28"/>
              </w:rPr>
            </w:pPr>
            <w:r>
              <w:rPr>
                <w:b/>
                <w:bCs/>
                <w:sz w:val="28"/>
                <w:szCs w:val="28"/>
              </w:rPr>
              <w:t>Итого:</w:t>
            </w:r>
          </w:p>
        </w:tc>
        <w:tc>
          <w:tcPr>
            <w:tcW w:w="2825" w:type="dxa"/>
            <w:tcBorders>
              <w:top w:val="single" w:sz="4" w:space="0" w:color="auto"/>
              <w:left w:val="single" w:sz="4" w:space="0" w:color="auto"/>
              <w:bottom w:val="single" w:sz="4" w:space="0" w:color="auto"/>
              <w:right w:val="single" w:sz="4" w:space="0" w:color="auto"/>
            </w:tcBorders>
          </w:tcPr>
          <w:p w:rsidR="00A920B9" w:rsidRDefault="00A920B9" w:rsidP="006900D6">
            <w:pPr>
              <w:pStyle w:val="a4"/>
              <w:jc w:val="center"/>
              <w:rPr>
                <w:sz w:val="28"/>
                <w:szCs w:val="28"/>
              </w:rPr>
            </w:pPr>
            <w:r>
              <w:rPr>
                <w:sz w:val="28"/>
                <w:szCs w:val="28"/>
              </w:rPr>
              <w:t>84,6</w:t>
            </w:r>
          </w:p>
        </w:tc>
      </w:tr>
    </w:tbl>
    <w:p w:rsidR="009720E7" w:rsidRDefault="009720E7" w:rsidP="009720E7">
      <w:pPr>
        <w:pStyle w:val="a4"/>
        <w:jc w:val="both"/>
        <w:rPr>
          <w:sz w:val="28"/>
          <w:szCs w:val="28"/>
        </w:rPr>
      </w:pPr>
    </w:p>
    <w:p w:rsidR="009720E7" w:rsidRDefault="009720E7" w:rsidP="009720E7">
      <w:pPr>
        <w:pStyle w:val="a4"/>
        <w:spacing w:line="360" w:lineRule="auto"/>
        <w:ind w:firstLine="709"/>
        <w:jc w:val="both"/>
        <w:rPr>
          <w:sz w:val="28"/>
          <w:szCs w:val="28"/>
        </w:rPr>
      </w:pPr>
      <w:r w:rsidRPr="00AD057C">
        <w:rPr>
          <w:sz w:val="28"/>
          <w:szCs w:val="28"/>
        </w:rPr>
        <w:lastRenderedPageBreak/>
        <w:t xml:space="preserve">На все материалы для проекта было потрачено </w:t>
      </w:r>
      <w:r w:rsidR="006900D6">
        <w:rPr>
          <w:sz w:val="28"/>
          <w:szCs w:val="28"/>
        </w:rPr>
        <w:t>85</w:t>
      </w:r>
      <w:bookmarkStart w:id="18" w:name="_GoBack"/>
      <w:bookmarkEnd w:id="18"/>
      <w:r>
        <w:rPr>
          <w:sz w:val="28"/>
          <w:szCs w:val="28"/>
        </w:rPr>
        <w:t xml:space="preserve"> рублей, что значительно ниже цены на готовые </w:t>
      </w:r>
      <w:proofErr w:type="spellStart"/>
      <w:r>
        <w:rPr>
          <w:sz w:val="28"/>
          <w:szCs w:val="28"/>
        </w:rPr>
        <w:t>пулеулавливатели</w:t>
      </w:r>
      <w:proofErr w:type="spellEnd"/>
      <w:r>
        <w:rPr>
          <w:sz w:val="28"/>
          <w:szCs w:val="28"/>
        </w:rPr>
        <w:t xml:space="preserve"> и ниже цены на их изготовление на заказ.</w:t>
      </w:r>
    </w:p>
    <w:p w:rsidR="009720E7" w:rsidRDefault="009720E7" w:rsidP="009720E7">
      <w:pPr>
        <w:pStyle w:val="a4"/>
        <w:spacing w:line="360" w:lineRule="auto"/>
        <w:ind w:firstLine="709"/>
        <w:jc w:val="both"/>
        <w:rPr>
          <w:b/>
          <w:sz w:val="28"/>
          <w:szCs w:val="28"/>
        </w:rPr>
      </w:pPr>
    </w:p>
    <w:p w:rsidR="009720E7" w:rsidRDefault="00EA3405" w:rsidP="00EA3405">
      <w:pPr>
        <w:pStyle w:val="2"/>
      </w:pPr>
      <w:bookmarkStart w:id="19" w:name="_Toc98093051"/>
      <w:r>
        <w:t>2.7 Самооценка</w:t>
      </w:r>
      <w:bookmarkEnd w:id="19"/>
    </w:p>
    <w:p w:rsidR="009720E7" w:rsidRDefault="009720E7" w:rsidP="009720E7">
      <w:pPr>
        <w:pStyle w:val="a4"/>
        <w:spacing w:line="360" w:lineRule="auto"/>
        <w:ind w:firstLine="709"/>
        <w:jc w:val="both"/>
        <w:rPr>
          <w:sz w:val="28"/>
          <w:szCs w:val="28"/>
        </w:rPr>
      </w:pPr>
      <w:r>
        <w:rPr>
          <w:sz w:val="28"/>
          <w:szCs w:val="28"/>
        </w:rPr>
        <w:t xml:space="preserve">Результат полностью оправдал мои ожидания. </w:t>
      </w:r>
      <w:proofErr w:type="spellStart"/>
      <w:r>
        <w:rPr>
          <w:sz w:val="28"/>
          <w:szCs w:val="28"/>
        </w:rPr>
        <w:t>Пулеулавливатели</w:t>
      </w:r>
      <w:proofErr w:type="spellEnd"/>
      <w:r>
        <w:rPr>
          <w:sz w:val="28"/>
          <w:szCs w:val="28"/>
        </w:rPr>
        <w:t xml:space="preserve"> получились практичными, безопасными и удобными в использовании: пули не рикошетят от них и мишени хорошо видны и статичны.</w:t>
      </w:r>
    </w:p>
    <w:p w:rsidR="009720E7" w:rsidRDefault="009720E7" w:rsidP="009720E7">
      <w:pPr>
        <w:pStyle w:val="a4"/>
        <w:spacing w:line="360" w:lineRule="auto"/>
        <w:ind w:firstLine="709"/>
        <w:jc w:val="both"/>
        <w:rPr>
          <w:sz w:val="28"/>
          <w:szCs w:val="28"/>
        </w:rPr>
      </w:pPr>
      <w:r>
        <w:rPr>
          <w:sz w:val="28"/>
          <w:szCs w:val="28"/>
        </w:rPr>
        <w:t>В настоящий момент школьный пневматический тир соответствует всем нормам ГТО и в нем может проходить сдача нормативов по стрельбе, а так же могут проводиться соревнования различного уровня.</w:t>
      </w:r>
    </w:p>
    <w:p w:rsidR="009720E7" w:rsidRDefault="009720E7" w:rsidP="009720E7">
      <w:pPr>
        <w:pStyle w:val="a4"/>
        <w:spacing w:line="360" w:lineRule="auto"/>
        <w:ind w:firstLine="709"/>
        <w:jc w:val="both"/>
        <w:rPr>
          <w:sz w:val="28"/>
          <w:szCs w:val="28"/>
        </w:rPr>
      </w:pPr>
    </w:p>
    <w:p w:rsidR="009720E7" w:rsidRDefault="00EA3405" w:rsidP="00EA3405">
      <w:pPr>
        <w:pStyle w:val="2"/>
      </w:pPr>
      <w:bookmarkStart w:id="20" w:name="_Toc98093052"/>
      <w:r>
        <w:t>2.8. Заключение</w:t>
      </w:r>
      <w:bookmarkEnd w:id="20"/>
    </w:p>
    <w:p w:rsidR="009720E7" w:rsidRPr="009720E7" w:rsidRDefault="009720E7" w:rsidP="009720E7">
      <w:pPr>
        <w:pStyle w:val="a4"/>
        <w:spacing w:line="360" w:lineRule="auto"/>
        <w:ind w:firstLine="709"/>
        <w:jc w:val="both"/>
        <w:rPr>
          <w:sz w:val="28"/>
          <w:szCs w:val="28"/>
        </w:rPr>
      </w:pPr>
      <w:r w:rsidRPr="009720E7">
        <w:rPr>
          <w:sz w:val="28"/>
          <w:szCs w:val="28"/>
        </w:rPr>
        <w:t>Цель моего проекта была достигнута, задачи в ходе работы выполнены полностью. Этот тир пригодится уч</w:t>
      </w:r>
      <w:r>
        <w:rPr>
          <w:sz w:val="28"/>
          <w:szCs w:val="28"/>
        </w:rPr>
        <w:t>еникам нашей школы для сдачи ГТО</w:t>
      </w:r>
    </w:p>
    <w:p w:rsidR="009720E7" w:rsidRPr="009720E7" w:rsidRDefault="009720E7" w:rsidP="009720E7">
      <w:pPr>
        <w:pStyle w:val="a4"/>
        <w:spacing w:line="360" w:lineRule="auto"/>
        <w:ind w:firstLine="709"/>
        <w:jc w:val="both"/>
        <w:rPr>
          <w:sz w:val="28"/>
          <w:szCs w:val="28"/>
        </w:rPr>
      </w:pPr>
      <w:r w:rsidRPr="009720E7">
        <w:rPr>
          <w:sz w:val="28"/>
          <w:szCs w:val="28"/>
        </w:rPr>
        <w:t>и для физической подготовки.</w:t>
      </w:r>
    </w:p>
    <w:p w:rsidR="009720E7" w:rsidRPr="009720E7" w:rsidRDefault="009720E7" w:rsidP="009720E7">
      <w:pPr>
        <w:pStyle w:val="a4"/>
        <w:spacing w:line="360" w:lineRule="auto"/>
        <w:ind w:firstLine="709"/>
        <w:jc w:val="both"/>
        <w:rPr>
          <w:sz w:val="28"/>
          <w:szCs w:val="28"/>
        </w:rPr>
      </w:pPr>
      <w:r>
        <w:rPr>
          <w:sz w:val="28"/>
          <w:szCs w:val="28"/>
        </w:rPr>
        <w:t>Я сам практикуюсь в стрельбе в рамках школьного кружка и уже смог принять участие в соревнованиях по стрельбе из положения лёжа и получить 3-ий юношеский разряд</w:t>
      </w:r>
      <w:proofErr w:type="gramStart"/>
      <w:r>
        <w:rPr>
          <w:sz w:val="28"/>
          <w:szCs w:val="28"/>
        </w:rPr>
        <w:t>.П</w:t>
      </w:r>
      <w:proofErr w:type="gramEnd"/>
      <w:r>
        <w:rPr>
          <w:sz w:val="28"/>
          <w:szCs w:val="28"/>
        </w:rPr>
        <w:t>оэтому м</w:t>
      </w:r>
      <w:r w:rsidRPr="009720E7">
        <w:rPr>
          <w:sz w:val="28"/>
          <w:szCs w:val="28"/>
        </w:rPr>
        <w:t xml:space="preserve">ой интерес к данной теме не исчерпан, так как мне понравилась усовершенствовать школьный тир. Также в будущем </w:t>
      </w:r>
      <w:proofErr w:type="gramStart"/>
      <w:r w:rsidRPr="009720E7">
        <w:rPr>
          <w:sz w:val="28"/>
          <w:szCs w:val="28"/>
        </w:rPr>
        <w:t>хочу изучить подробней как стрельба влияет</w:t>
      </w:r>
      <w:proofErr w:type="gramEnd"/>
      <w:r w:rsidRPr="009720E7">
        <w:rPr>
          <w:sz w:val="28"/>
          <w:szCs w:val="28"/>
        </w:rPr>
        <w:t xml:space="preserve"> на здоровье человека.</w:t>
      </w:r>
    </w:p>
    <w:p w:rsidR="0076615E" w:rsidRPr="0076615E" w:rsidRDefault="0076615E" w:rsidP="0076615E">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rPr>
      </w:pPr>
    </w:p>
    <w:p w:rsidR="002604DD" w:rsidRDefault="002604DD" w:rsidP="006900D6">
      <w:pPr>
        <w:spacing w:line="360" w:lineRule="auto"/>
        <w:jc w:val="both"/>
        <w:rPr>
          <w:rFonts w:ascii="Times New Roman" w:hAnsi="Times New Roman" w:cs="Times New Roman"/>
          <w:b/>
          <w:sz w:val="28"/>
          <w:szCs w:val="28"/>
        </w:rPr>
      </w:pPr>
    </w:p>
    <w:p w:rsidR="0042567B" w:rsidRDefault="002604DD" w:rsidP="00EA3405">
      <w:pPr>
        <w:pStyle w:val="2"/>
      </w:pPr>
      <w:bookmarkStart w:id="21" w:name="_Toc98093053"/>
      <w:r w:rsidRPr="002604DD">
        <w:t>Интернет-ресурсы.</w:t>
      </w:r>
      <w:bookmarkEnd w:id="21"/>
    </w:p>
    <w:p w:rsidR="002604DD" w:rsidRDefault="002604DD" w:rsidP="002604DD">
      <w:pPr>
        <w:spacing w:line="360" w:lineRule="auto"/>
        <w:ind w:firstLine="709"/>
        <w:jc w:val="both"/>
        <w:rPr>
          <w:rFonts w:ascii="Times New Roman" w:hAnsi="Times New Roman" w:cs="Times New Roman"/>
          <w:sz w:val="28"/>
          <w:szCs w:val="28"/>
        </w:rPr>
      </w:pPr>
      <w:r w:rsidRPr="002604DD">
        <w:rPr>
          <w:rFonts w:ascii="Times New Roman" w:hAnsi="Times New Roman" w:cs="Times New Roman"/>
          <w:sz w:val="28"/>
          <w:szCs w:val="28"/>
        </w:rPr>
        <w:t>https://www.huntworld.ru/blog/strelkovyy-sport-vidy-i-osobennosti/</w:t>
      </w:r>
    </w:p>
    <w:p w:rsidR="006900D6" w:rsidRDefault="00112C07" w:rsidP="006900D6">
      <w:pPr>
        <w:spacing w:line="360" w:lineRule="auto"/>
        <w:ind w:firstLine="709"/>
        <w:jc w:val="both"/>
        <w:rPr>
          <w:rFonts w:ascii="Times New Roman" w:hAnsi="Times New Roman" w:cs="Times New Roman"/>
          <w:sz w:val="28"/>
          <w:szCs w:val="28"/>
        </w:rPr>
      </w:pPr>
      <w:hyperlink r:id="rId12" w:history="1">
        <w:r w:rsidR="006900D6" w:rsidRPr="00CE7C71">
          <w:rPr>
            <w:rStyle w:val="a8"/>
            <w:rFonts w:ascii="Times New Roman" w:hAnsi="Times New Roman" w:cs="Times New Roman"/>
            <w:sz w:val="28"/>
            <w:szCs w:val="28"/>
          </w:rPr>
          <w:t>https://ru.wikipedia.org/wiki/Стрелковый_спорт</w:t>
        </w:r>
      </w:hyperlink>
    </w:p>
    <w:p w:rsidR="006900D6" w:rsidRPr="00DA7CF5" w:rsidRDefault="006900D6" w:rsidP="006900D6">
      <w:pPr>
        <w:spacing w:line="360" w:lineRule="auto"/>
        <w:ind w:firstLine="709"/>
        <w:jc w:val="both"/>
        <w:rPr>
          <w:rFonts w:ascii="Times New Roman" w:hAnsi="Times New Roman" w:cs="Times New Roman"/>
          <w:sz w:val="28"/>
          <w:szCs w:val="28"/>
        </w:rPr>
      </w:pPr>
      <w:r w:rsidRPr="006900D6">
        <w:rPr>
          <w:rFonts w:ascii="Times New Roman" w:hAnsi="Times New Roman" w:cs="Times New Roman"/>
          <w:sz w:val="28"/>
          <w:szCs w:val="28"/>
        </w:rPr>
        <w:t>https://som1.ru</w:t>
      </w:r>
    </w:p>
    <w:sectPr w:rsidR="006900D6" w:rsidRPr="00DA7CF5" w:rsidSect="002604DD">
      <w:headerReference w:type="default" r:id="rId13"/>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8FC" w:rsidRDefault="006F48FC" w:rsidP="002604DD">
      <w:pPr>
        <w:spacing w:after="0" w:line="240" w:lineRule="auto"/>
      </w:pPr>
      <w:r>
        <w:separator/>
      </w:r>
    </w:p>
  </w:endnote>
  <w:endnote w:type="continuationSeparator" w:id="1">
    <w:p w:rsidR="006F48FC" w:rsidRDefault="006F48FC" w:rsidP="00260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8FC" w:rsidRDefault="006F48FC" w:rsidP="002604DD">
      <w:pPr>
        <w:spacing w:after="0" w:line="240" w:lineRule="auto"/>
      </w:pPr>
      <w:r>
        <w:separator/>
      </w:r>
    </w:p>
  </w:footnote>
  <w:footnote w:type="continuationSeparator" w:id="1">
    <w:p w:rsidR="006F48FC" w:rsidRDefault="006F48FC" w:rsidP="002604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969588"/>
      <w:docPartObj>
        <w:docPartGallery w:val="Page Numbers (Top of Page)"/>
        <w:docPartUnique/>
      </w:docPartObj>
    </w:sdtPr>
    <w:sdtContent>
      <w:p w:rsidR="002604DD" w:rsidRDefault="00112C07">
        <w:pPr>
          <w:pStyle w:val="aa"/>
          <w:jc w:val="center"/>
        </w:pPr>
        <w:r>
          <w:fldChar w:fldCharType="begin"/>
        </w:r>
        <w:r w:rsidR="002604DD">
          <w:instrText>PAGE   \* MERGEFORMAT</w:instrText>
        </w:r>
        <w:r>
          <w:fldChar w:fldCharType="separate"/>
        </w:r>
        <w:r w:rsidR="00F91818">
          <w:rPr>
            <w:noProof/>
          </w:rPr>
          <w:t>2</w:t>
        </w:r>
        <w:r>
          <w:fldChar w:fldCharType="end"/>
        </w:r>
      </w:p>
    </w:sdtContent>
  </w:sdt>
  <w:p w:rsidR="002604DD" w:rsidRDefault="002604D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pt;height:6.75pt" o:bullet="t">
        <v:imagedata r:id="rId1" o:title="li"/>
      </v:shape>
    </w:pict>
  </w:numPicBullet>
  <w:abstractNum w:abstractNumId="0">
    <w:nsid w:val="02BF7DD6"/>
    <w:multiLevelType w:val="hybridMultilevel"/>
    <w:tmpl w:val="97F63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CA2A77"/>
    <w:multiLevelType w:val="hybridMultilevel"/>
    <w:tmpl w:val="C1C681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12665B9"/>
    <w:multiLevelType w:val="hybridMultilevel"/>
    <w:tmpl w:val="6DF81B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4CF3FC9"/>
    <w:multiLevelType w:val="hybridMultilevel"/>
    <w:tmpl w:val="6248EA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4D111CE"/>
    <w:multiLevelType w:val="multilevel"/>
    <w:tmpl w:val="1A3A7112"/>
    <w:lvl w:ilvl="0">
      <w:start w:val="1"/>
      <w:numFmt w:val="bullet"/>
      <w:lvlText w:val=""/>
      <w:lvlJc w:val="left"/>
      <w:pPr>
        <w:tabs>
          <w:tab w:val="num" w:pos="720"/>
        </w:tabs>
        <w:ind w:left="720" w:hanging="360"/>
      </w:pPr>
      <w:rPr>
        <w:rFonts w:ascii="Symbol" w:hAnsi="Symbol" w:hint="default"/>
        <w:color w:val="auto"/>
        <w:sz w:val="28"/>
        <w:szCs w:val="28"/>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640561"/>
    <w:multiLevelType w:val="multilevel"/>
    <w:tmpl w:val="19CAD52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3C80B1B"/>
    <w:multiLevelType w:val="multilevel"/>
    <w:tmpl w:val="56649052"/>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0"/>
  </w:num>
  <w:num w:numId="3">
    <w:abstractNumId w:val="3"/>
  </w:num>
  <w:num w:numId="4">
    <w:abstractNumId w:val="1"/>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704EF"/>
    <w:rsid w:val="000D0A8D"/>
    <w:rsid w:val="000E568A"/>
    <w:rsid w:val="00112C07"/>
    <w:rsid w:val="00130EE0"/>
    <w:rsid w:val="001343CC"/>
    <w:rsid w:val="00136D2E"/>
    <w:rsid w:val="00163E86"/>
    <w:rsid w:val="002604DD"/>
    <w:rsid w:val="002B3414"/>
    <w:rsid w:val="0034561F"/>
    <w:rsid w:val="003F42B0"/>
    <w:rsid w:val="00404309"/>
    <w:rsid w:val="0042567B"/>
    <w:rsid w:val="004346F8"/>
    <w:rsid w:val="00446ACC"/>
    <w:rsid w:val="004953DF"/>
    <w:rsid w:val="004C4ED4"/>
    <w:rsid w:val="0051383B"/>
    <w:rsid w:val="00535F42"/>
    <w:rsid w:val="005A0294"/>
    <w:rsid w:val="00610AFF"/>
    <w:rsid w:val="006704EF"/>
    <w:rsid w:val="006900D6"/>
    <w:rsid w:val="006D0F7A"/>
    <w:rsid w:val="006E6D45"/>
    <w:rsid w:val="006F48FC"/>
    <w:rsid w:val="0076615E"/>
    <w:rsid w:val="008575AE"/>
    <w:rsid w:val="009720E7"/>
    <w:rsid w:val="00A0267A"/>
    <w:rsid w:val="00A40C81"/>
    <w:rsid w:val="00A920B9"/>
    <w:rsid w:val="00AA4166"/>
    <w:rsid w:val="00AD057C"/>
    <w:rsid w:val="00B63659"/>
    <w:rsid w:val="00D310EE"/>
    <w:rsid w:val="00D75649"/>
    <w:rsid w:val="00DA7CF5"/>
    <w:rsid w:val="00E5477B"/>
    <w:rsid w:val="00E62FDA"/>
    <w:rsid w:val="00EA3405"/>
    <w:rsid w:val="00F278D8"/>
    <w:rsid w:val="00F918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C81"/>
    <w:rPr>
      <w:rFonts w:eastAsiaTheme="minorEastAsia"/>
      <w:lang w:eastAsia="ru-RU"/>
    </w:rPr>
  </w:style>
  <w:style w:type="paragraph" w:styleId="1">
    <w:name w:val="heading 1"/>
    <w:basedOn w:val="a"/>
    <w:next w:val="a"/>
    <w:link w:val="10"/>
    <w:uiPriority w:val="9"/>
    <w:qFormat/>
    <w:rsid w:val="00EA3405"/>
    <w:pPr>
      <w:keepNext/>
      <w:keepLines/>
      <w:spacing w:before="480" w:after="0"/>
      <w:jc w:val="both"/>
      <w:outlineLvl w:val="0"/>
    </w:pPr>
    <w:rPr>
      <w:rFonts w:ascii="Times New Roman" w:eastAsiaTheme="majorEastAsia" w:hAnsi="Times New Roman" w:cstheme="majorBidi"/>
      <w:b/>
      <w:bCs/>
      <w:sz w:val="28"/>
      <w:szCs w:val="28"/>
      <w:u w:val="single"/>
    </w:rPr>
  </w:style>
  <w:style w:type="paragraph" w:styleId="2">
    <w:name w:val="heading 2"/>
    <w:basedOn w:val="a"/>
    <w:next w:val="a"/>
    <w:link w:val="20"/>
    <w:uiPriority w:val="9"/>
    <w:unhideWhenUsed/>
    <w:qFormat/>
    <w:rsid w:val="00EA3405"/>
    <w:pPr>
      <w:keepNext/>
      <w:keepLines/>
      <w:spacing w:before="200" w:after="0"/>
      <w:jc w:val="both"/>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40C8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List Paragraph"/>
    <w:basedOn w:val="a"/>
    <w:uiPriority w:val="34"/>
    <w:qFormat/>
    <w:rsid w:val="006D0F7A"/>
    <w:pPr>
      <w:ind w:left="720"/>
      <w:contextualSpacing/>
    </w:pPr>
  </w:style>
  <w:style w:type="paragraph" w:styleId="a4">
    <w:name w:val="No Spacing"/>
    <w:uiPriority w:val="1"/>
    <w:qFormat/>
    <w:rsid w:val="00AA4166"/>
    <w:pPr>
      <w:spacing w:after="0" w:line="240" w:lineRule="auto"/>
    </w:pPr>
    <w:rPr>
      <w:rFonts w:ascii="Times New Roman" w:eastAsia="Calibri" w:hAnsi="Times New Roman" w:cs="Times New Roman"/>
      <w:sz w:val="20"/>
      <w:szCs w:val="20"/>
      <w:lang w:eastAsia="ru-RU"/>
    </w:rPr>
  </w:style>
  <w:style w:type="table" w:styleId="a5">
    <w:name w:val="Table Grid"/>
    <w:basedOn w:val="a1"/>
    <w:uiPriority w:val="59"/>
    <w:rsid w:val="000D0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D0A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D0A8D"/>
    <w:rPr>
      <w:rFonts w:ascii="Tahoma" w:eastAsiaTheme="minorEastAsia" w:hAnsi="Tahoma" w:cs="Tahoma"/>
      <w:sz w:val="16"/>
      <w:szCs w:val="16"/>
      <w:lang w:eastAsia="ru-RU"/>
    </w:rPr>
  </w:style>
  <w:style w:type="character" w:styleId="a8">
    <w:name w:val="Hyperlink"/>
    <w:basedOn w:val="a0"/>
    <w:uiPriority w:val="99"/>
    <w:unhideWhenUsed/>
    <w:rsid w:val="002604DD"/>
    <w:rPr>
      <w:color w:val="0000FF" w:themeColor="hyperlink"/>
      <w:u w:val="single"/>
    </w:rPr>
  </w:style>
  <w:style w:type="character" w:customStyle="1" w:styleId="10">
    <w:name w:val="Заголовок 1 Знак"/>
    <w:basedOn w:val="a0"/>
    <w:link w:val="1"/>
    <w:uiPriority w:val="9"/>
    <w:rsid w:val="00EA3405"/>
    <w:rPr>
      <w:rFonts w:ascii="Times New Roman" w:eastAsiaTheme="majorEastAsia" w:hAnsi="Times New Roman" w:cstheme="majorBidi"/>
      <w:b/>
      <w:bCs/>
      <w:sz w:val="28"/>
      <w:szCs w:val="28"/>
      <w:u w:val="single"/>
      <w:lang w:eastAsia="ru-RU"/>
    </w:rPr>
  </w:style>
  <w:style w:type="paragraph" w:styleId="a9">
    <w:name w:val="TOC Heading"/>
    <w:basedOn w:val="1"/>
    <w:next w:val="a"/>
    <w:uiPriority w:val="39"/>
    <w:unhideWhenUsed/>
    <w:qFormat/>
    <w:rsid w:val="002604DD"/>
    <w:pPr>
      <w:outlineLvl w:val="9"/>
    </w:pPr>
  </w:style>
  <w:style w:type="paragraph" w:styleId="21">
    <w:name w:val="toc 2"/>
    <w:basedOn w:val="a"/>
    <w:next w:val="a"/>
    <w:autoRedefine/>
    <w:uiPriority w:val="39"/>
    <w:unhideWhenUsed/>
    <w:qFormat/>
    <w:rsid w:val="002604DD"/>
    <w:pPr>
      <w:spacing w:after="100"/>
      <w:ind w:left="220"/>
    </w:pPr>
  </w:style>
  <w:style w:type="paragraph" w:styleId="11">
    <w:name w:val="toc 1"/>
    <w:basedOn w:val="a"/>
    <w:next w:val="a"/>
    <w:autoRedefine/>
    <w:uiPriority w:val="39"/>
    <w:unhideWhenUsed/>
    <w:qFormat/>
    <w:rsid w:val="002604DD"/>
    <w:pPr>
      <w:spacing w:after="100"/>
    </w:pPr>
  </w:style>
  <w:style w:type="paragraph" w:styleId="3">
    <w:name w:val="toc 3"/>
    <w:basedOn w:val="a"/>
    <w:next w:val="a"/>
    <w:autoRedefine/>
    <w:uiPriority w:val="39"/>
    <w:semiHidden/>
    <w:unhideWhenUsed/>
    <w:qFormat/>
    <w:rsid w:val="002604DD"/>
    <w:pPr>
      <w:spacing w:after="100"/>
      <w:ind w:left="440"/>
    </w:pPr>
  </w:style>
  <w:style w:type="paragraph" w:styleId="aa">
    <w:name w:val="header"/>
    <w:basedOn w:val="a"/>
    <w:link w:val="ab"/>
    <w:uiPriority w:val="99"/>
    <w:unhideWhenUsed/>
    <w:rsid w:val="002604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604DD"/>
    <w:rPr>
      <w:rFonts w:eastAsiaTheme="minorEastAsia"/>
      <w:lang w:eastAsia="ru-RU"/>
    </w:rPr>
  </w:style>
  <w:style w:type="paragraph" w:styleId="ac">
    <w:name w:val="footer"/>
    <w:basedOn w:val="a"/>
    <w:link w:val="ad"/>
    <w:uiPriority w:val="99"/>
    <w:unhideWhenUsed/>
    <w:rsid w:val="002604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604DD"/>
    <w:rPr>
      <w:rFonts w:eastAsiaTheme="minorEastAsia"/>
      <w:lang w:eastAsia="ru-RU"/>
    </w:rPr>
  </w:style>
  <w:style w:type="character" w:customStyle="1" w:styleId="20">
    <w:name w:val="Заголовок 2 Знак"/>
    <w:basedOn w:val="a0"/>
    <w:link w:val="2"/>
    <w:uiPriority w:val="9"/>
    <w:rsid w:val="00EA3405"/>
    <w:rPr>
      <w:rFonts w:ascii="Times New Roman" w:eastAsiaTheme="majorEastAsia" w:hAnsi="Times New Roman" w:cstheme="majorBidi"/>
      <w:b/>
      <w:bCs/>
      <w:sz w:val="28"/>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C81"/>
    <w:rPr>
      <w:rFonts w:eastAsiaTheme="minorEastAsia"/>
      <w:lang w:eastAsia="ru-RU"/>
    </w:rPr>
  </w:style>
  <w:style w:type="paragraph" w:styleId="1">
    <w:name w:val="heading 1"/>
    <w:basedOn w:val="a"/>
    <w:next w:val="a"/>
    <w:link w:val="10"/>
    <w:uiPriority w:val="9"/>
    <w:qFormat/>
    <w:rsid w:val="00EA3405"/>
    <w:pPr>
      <w:keepNext/>
      <w:keepLines/>
      <w:spacing w:before="480" w:after="0"/>
      <w:jc w:val="both"/>
      <w:outlineLvl w:val="0"/>
    </w:pPr>
    <w:rPr>
      <w:rFonts w:ascii="Times New Roman" w:eastAsiaTheme="majorEastAsia" w:hAnsi="Times New Roman" w:cstheme="majorBidi"/>
      <w:b/>
      <w:bCs/>
      <w:sz w:val="28"/>
      <w:szCs w:val="28"/>
      <w:u w:val="single"/>
    </w:rPr>
  </w:style>
  <w:style w:type="paragraph" w:styleId="2">
    <w:name w:val="heading 2"/>
    <w:basedOn w:val="a"/>
    <w:next w:val="a"/>
    <w:link w:val="20"/>
    <w:uiPriority w:val="9"/>
    <w:unhideWhenUsed/>
    <w:qFormat/>
    <w:rsid w:val="00EA3405"/>
    <w:pPr>
      <w:keepNext/>
      <w:keepLines/>
      <w:spacing w:before="200" w:after="0"/>
      <w:jc w:val="both"/>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40C8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List Paragraph"/>
    <w:basedOn w:val="a"/>
    <w:uiPriority w:val="34"/>
    <w:qFormat/>
    <w:rsid w:val="006D0F7A"/>
    <w:pPr>
      <w:ind w:left="720"/>
      <w:contextualSpacing/>
    </w:pPr>
  </w:style>
  <w:style w:type="paragraph" w:styleId="a4">
    <w:name w:val="No Spacing"/>
    <w:uiPriority w:val="1"/>
    <w:qFormat/>
    <w:rsid w:val="00AA4166"/>
    <w:pPr>
      <w:spacing w:after="0" w:line="240" w:lineRule="auto"/>
    </w:pPr>
    <w:rPr>
      <w:rFonts w:ascii="Times New Roman" w:eastAsia="Calibri" w:hAnsi="Times New Roman" w:cs="Times New Roman"/>
      <w:sz w:val="20"/>
      <w:szCs w:val="20"/>
      <w:lang w:eastAsia="ru-RU"/>
    </w:rPr>
  </w:style>
  <w:style w:type="table" w:styleId="a5">
    <w:name w:val="Table Grid"/>
    <w:basedOn w:val="a1"/>
    <w:uiPriority w:val="59"/>
    <w:rsid w:val="000D0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D0A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D0A8D"/>
    <w:rPr>
      <w:rFonts w:ascii="Tahoma" w:eastAsiaTheme="minorEastAsia" w:hAnsi="Tahoma" w:cs="Tahoma"/>
      <w:sz w:val="16"/>
      <w:szCs w:val="16"/>
      <w:lang w:eastAsia="ru-RU"/>
    </w:rPr>
  </w:style>
  <w:style w:type="character" w:styleId="a8">
    <w:name w:val="Hyperlink"/>
    <w:basedOn w:val="a0"/>
    <w:uiPriority w:val="99"/>
    <w:unhideWhenUsed/>
    <w:rsid w:val="002604DD"/>
    <w:rPr>
      <w:color w:val="0000FF" w:themeColor="hyperlink"/>
      <w:u w:val="single"/>
    </w:rPr>
  </w:style>
  <w:style w:type="character" w:customStyle="1" w:styleId="10">
    <w:name w:val="Заголовок 1 Знак"/>
    <w:basedOn w:val="a0"/>
    <w:link w:val="1"/>
    <w:uiPriority w:val="9"/>
    <w:rsid w:val="00EA3405"/>
    <w:rPr>
      <w:rFonts w:ascii="Times New Roman" w:eastAsiaTheme="majorEastAsia" w:hAnsi="Times New Roman" w:cstheme="majorBidi"/>
      <w:b/>
      <w:bCs/>
      <w:sz w:val="28"/>
      <w:szCs w:val="28"/>
      <w:u w:val="single"/>
      <w:lang w:eastAsia="ru-RU"/>
    </w:rPr>
  </w:style>
  <w:style w:type="paragraph" w:styleId="a9">
    <w:name w:val="TOC Heading"/>
    <w:basedOn w:val="1"/>
    <w:next w:val="a"/>
    <w:uiPriority w:val="39"/>
    <w:unhideWhenUsed/>
    <w:qFormat/>
    <w:rsid w:val="002604DD"/>
    <w:pPr>
      <w:outlineLvl w:val="9"/>
    </w:pPr>
  </w:style>
  <w:style w:type="paragraph" w:styleId="21">
    <w:name w:val="toc 2"/>
    <w:basedOn w:val="a"/>
    <w:next w:val="a"/>
    <w:autoRedefine/>
    <w:uiPriority w:val="39"/>
    <w:unhideWhenUsed/>
    <w:qFormat/>
    <w:rsid w:val="002604DD"/>
    <w:pPr>
      <w:spacing w:after="100"/>
      <w:ind w:left="220"/>
    </w:pPr>
  </w:style>
  <w:style w:type="paragraph" w:styleId="11">
    <w:name w:val="toc 1"/>
    <w:basedOn w:val="a"/>
    <w:next w:val="a"/>
    <w:autoRedefine/>
    <w:uiPriority w:val="39"/>
    <w:unhideWhenUsed/>
    <w:qFormat/>
    <w:rsid w:val="002604DD"/>
    <w:pPr>
      <w:spacing w:after="100"/>
    </w:pPr>
  </w:style>
  <w:style w:type="paragraph" w:styleId="3">
    <w:name w:val="toc 3"/>
    <w:basedOn w:val="a"/>
    <w:next w:val="a"/>
    <w:autoRedefine/>
    <w:uiPriority w:val="39"/>
    <w:semiHidden/>
    <w:unhideWhenUsed/>
    <w:qFormat/>
    <w:rsid w:val="002604DD"/>
    <w:pPr>
      <w:spacing w:after="100"/>
      <w:ind w:left="440"/>
    </w:pPr>
  </w:style>
  <w:style w:type="paragraph" w:styleId="aa">
    <w:name w:val="header"/>
    <w:basedOn w:val="a"/>
    <w:link w:val="ab"/>
    <w:uiPriority w:val="99"/>
    <w:unhideWhenUsed/>
    <w:rsid w:val="002604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604DD"/>
    <w:rPr>
      <w:rFonts w:eastAsiaTheme="minorEastAsia"/>
      <w:lang w:eastAsia="ru-RU"/>
    </w:rPr>
  </w:style>
  <w:style w:type="paragraph" w:styleId="ac">
    <w:name w:val="footer"/>
    <w:basedOn w:val="a"/>
    <w:link w:val="ad"/>
    <w:uiPriority w:val="99"/>
    <w:unhideWhenUsed/>
    <w:rsid w:val="002604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604DD"/>
    <w:rPr>
      <w:rFonts w:eastAsiaTheme="minorEastAsia"/>
      <w:lang w:eastAsia="ru-RU"/>
    </w:rPr>
  </w:style>
  <w:style w:type="character" w:customStyle="1" w:styleId="20">
    <w:name w:val="Заголовок 2 Знак"/>
    <w:basedOn w:val="a0"/>
    <w:link w:val="2"/>
    <w:uiPriority w:val="9"/>
    <w:rsid w:val="00EA3405"/>
    <w:rPr>
      <w:rFonts w:ascii="Times New Roman" w:eastAsiaTheme="majorEastAsia" w:hAnsi="Times New Roman" w:cstheme="majorBidi"/>
      <w:b/>
      <w:bCs/>
      <w:sz w:val="28"/>
      <w:szCs w:val="26"/>
      <w:lang w:eastAsia="ru-RU"/>
    </w:rPr>
  </w:style>
</w:styles>
</file>

<file path=word/webSettings.xml><?xml version="1.0" encoding="utf-8"?>
<w:webSettings xmlns:r="http://schemas.openxmlformats.org/officeDocument/2006/relationships" xmlns:w="http://schemas.openxmlformats.org/wordprocessingml/2006/main">
  <w:divs>
    <w:div w:id="30618820">
      <w:bodyDiv w:val="1"/>
      <w:marLeft w:val="0"/>
      <w:marRight w:val="0"/>
      <w:marTop w:val="0"/>
      <w:marBottom w:val="0"/>
      <w:divBdr>
        <w:top w:val="none" w:sz="0" w:space="0" w:color="auto"/>
        <w:left w:val="none" w:sz="0" w:space="0" w:color="auto"/>
        <w:bottom w:val="none" w:sz="0" w:space="0" w:color="auto"/>
        <w:right w:val="none" w:sz="0" w:space="0" w:color="auto"/>
      </w:divBdr>
    </w:div>
    <w:div w:id="33121287">
      <w:bodyDiv w:val="1"/>
      <w:marLeft w:val="0"/>
      <w:marRight w:val="0"/>
      <w:marTop w:val="0"/>
      <w:marBottom w:val="0"/>
      <w:divBdr>
        <w:top w:val="none" w:sz="0" w:space="0" w:color="auto"/>
        <w:left w:val="none" w:sz="0" w:space="0" w:color="auto"/>
        <w:bottom w:val="none" w:sz="0" w:space="0" w:color="auto"/>
        <w:right w:val="none" w:sz="0" w:space="0" w:color="auto"/>
      </w:divBdr>
    </w:div>
    <w:div w:id="76483223">
      <w:bodyDiv w:val="1"/>
      <w:marLeft w:val="0"/>
      <w:marRight w:val="0"/>
      <w:marTop w:val="0"/>
      <w:marBottom w:val="0"/>
      <w:divBdr>
        <w:top w:val="none" w:sz="0" w:space="0" w:color="auto"/>
        <w:left w:val="none" w:sz="0" w:space="0" w:color="auto"/>
        <w:bottom w:val="none" w:sz="0" w:space="0" w:color="auto"/>
        <w:right w:val="none" w:sz="0" w:space="0" w:color="auto"/>
      </w:divBdr>
    </w:div>
    <w:div w:id="175341454">
      <w:bodyDiv w:val="1"/>
      <w:marLeft w:val="0"/>
      <w:marRight w:val="0"/>
      <w:marTop w:val="0"/>
      <w:marBottom w:val="0"/>
      <w:divBdr>
        <w:top w:val="none" w:sz="0" w:space="0" w:color="auto"/>
        <w:left w:val="none" w:sz="0" w:space="0" w:color="auto"/>
        <w:bottom w:val="none" w:sz="0" w:space="0" w:color="auto"/>
        <w:right w:val="none" w:sz="0" w:space="0" w:color="auto"/>
      </w:divBdr>
      <w:divsChild>
        <w:div w:id="2021154833">
          <w:marLeft w:val="336"/>
          <w:marRight w:val="0"/>
          <w:marTop w:val="120"/>
          <w:marBottom w:val="312"/>
          <w:divBdr>
            <w:top w:val="none" w:sz="0" w:space="0" w:color="auto"/>
            <w:left w:val="none" w:sz="0" w:space="0" w:color="auto"/>
            <w:bottom w:val="none" w:sz="0" w:space="0" w:color="auto"/>
            <w:right w:val="none" w:sz="0" w:space="0" w:color="auto"/>
          </w:divBdr>
          <w:divsChild>
            <w:div w:id="6046585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66955068">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400711496">
      <w:bodyDiv w:val="1"/>
      <w:marLeft w:val="0"/>
      <w:marRight w:val="0"/>
      <w:marTop w:val="0"/>
      <w:marBottom w:val="0"/>
      <w:divBdr>
        <w:top w:val="none" w:sz="0" w:space="0" w:color="auto"/>
        <w:left w:val="none" w:sz="0" w:space="0" w:color="auto"/>
        <w:bottom w:val="none" w:sz="0" w:space="0" w:color="auto"/>
        <w:right w:val="none" w:sz="0" w:space="0" w:color="auto"/>
      </w:divBdr>
      <w:divsChild>
        <w:div w:id="162360998">
          <w:marLeft w:val="0"/>
          <w:marRight w:val="0"/>
          <w:marTop w:val="120"/>
          <w:marBottom w:val="120"/>
          <w:divBdr>
            <w:top w:val="none" w:sz="0" w:space="0" w:color="auto"/>
            <w:left w:val="none" w:sz="0" w:space="0" w:color="auto"/>
            <w:bottom w:val="none" w:sz="0" w:space="0" w:color="auto"/>
            <w:right w:val="none" w:sz="0" w:space="0" w:color="auto"/>
          </w:divBdr>
          <w:divsChild>
            <w:div w:id="874730242">
              <w:marLeft w:val="0"/>
              <w:marRight w:val="0"/>
              <w:marTop w:val="0"/>
              <w:marBottom w:val="0"/>
              <w:divBdr>
                <w:top w:val="none" w:sz="0" w:space="0" w:color="auto"/>
                <w:left w:val="none" w:sz="0" w:space="0" w:color="auto"/>
                <w:bottom w:val="none" w:sz="0" w:space="0" w:color="auto"/>
                <w:right w:val="none" w:sz="0" w:space="0" w:color="auto"/>
              </w:divBdr>
            </w:div>
          </w:divsChild>
        </w:div>
        <w:div w:id="1582447682">
          <w:marLeft w:val="0"/>
          <w:marRight w:val="0"/>
          <w:marTop w:val="120"/>
          <w:marBottom w:val="120"/>
          <w:divBdr>
            <w:top w:val="none" w:sz="0" w:space="0" w:color="auto"/>
            <w:left w:val="none" w:sz="0" w:space="0" w:color="auto"/>
            <w:bottom w:val="none" w:sz="0" w:space="0" w:color="auto"/>
            <w:right w:val="none" w:sz="0" w:space="0" w:color="auto"/>
          </w:divBdr>
          <w:divsChild>
            <w:div w:id="523980314">
              <w:marLeft w:val="0"/>
              <w:marRight w:val="0"/>
              <w:marTop w:val="0"/>
              <w:marBottom w:val="0"/>
              <w:divBdr>
                <w:top w:val="none" w:sz="0" w:space="0" w:color="auto"/>
                <w:left w:val="none" w:sz="0" w:space="0" w:color="auto"/>
                <w:bottom w:val="none" w:sz="0" w:space="0" w:color="auto"/>
                <w:right w:val="none" w:sz="0" w:space="0" w:color="auto"/>
              </w:divBdr>
              <w:divsChild>
                <w:div w:id="1548643677">
                  <w:marLeft w:val="0"/>
                  <w:marRight w:val="0"/>
                  <w:marTop w:val="0"/>
                  <w:marBottom w:val="0"/>
                  <w:divBdr>
                    <w:top w:val="none" w:sz="0" w:space="0" w:color="auto"/>
                    <w:left w:val="none" w:sz="0" w:space="0" w:color="auto"/>
                    <w:bottom w:val="none" w:sz="0" w:space="0" w:color="auto"/>
                    <w:right w:val="none" w:sz="0" w:space="0" w:color="auto"/>
                  </w:divBdr>
                  <w:divsChild>
                    <w:div w:id="1566378317">
                      <w:marLeft w:val="0"/>
                      <w:marRight w:val="0"/>
                      <w:marTop w:val="0"/>
                      <w:marBottom w:val="0"/>
                      <w:divBdr>
                        <w:top w:val="none" w:sz="0" w:space="0" w:color="auto"/>
                        <w:left w:val="none" w:sz="0" w:space="0" w:color="auto"/>
                        <w:bottom w:val="none" w:sz="0" w:space="0" w:color="auto"/>
                        <w:right w:val="none" w:sz="0" w:space="0" w:color="auto"/>
                      </w:divBdr>
                      <w:divsChild>
                        <w:div w:id="1649624425">
                          <w:marLeft w:val="0"/>
                          <w:marRight w:val="0"/>
                          <w:marTop w:val="100"/>
                          <w:marBottom w:val="100"/>
                          <w:divBdr>
                            <w:top w:val="none" w:sz="0" w:space="0" w:color="auto"/>
                            <w:left w:val="none" w:sz="0" w:space="0" w:color="auto"/>
                            <w:bottom w:val="none" w:sz="0" w:space="0" w:color="auto"/>
                            <w:right w:val="none" w:sz="0" w:space="0" w:color="auto"/>
                          </w:divBdr>
                          <w:divsChild>
                            <w:div w:id="1225526238">
                              <w:marLeft w:val="0"/>
                              <w:marRight w:val="0"/>
                              <w:marTop w:val="100"/>
                              <w:marBottom w:val="100"/>
                              <w:divBdr>
                                <w:top w:val="none" w:sz="0" w:space="0" w:color="EBEBEB"/>
                                <w:left w:val="none" w:sz="0" w:space="0" w:color="EBEBEB"/>
                                <w:bottom w:val="none" w:sz="0" w:space="0" w:color="EBEBEB"/>
                                <w:right w:val="none" w:sz="0" w:space="0" w:color="EBEBEB"/>
                              </w:divBdr>
                              <w:divsChild>
                                <w:div w:id="726883456">
                                  <w:marLeft w:val="0"/>
                                  <w:marRight w:val="0"/>
                                  <w:marTop w:val="0"/>
                                  <w:marBottom w:val="0"/>
                                  <w:divBdr>
                                    <w:top w:val="none" w:sz="0" w:space="0" w:color="auto"/>
                                    <w:left w:val="none" w:sz="0" w:space="0" w:color="auto"/>
                                    <w:bottom w:val="none" w:sz="0" w:space="0" w:color="auto"/>
                                    <w:right w:val="none" w:sz="0" w:space="0" w:color="auto"/>
                                  </w:divBdr>
                                  <w:divsChild>
                                    <w:div w:id="1412848577">
                                      <w:marLeft w:val="0"/>
                                      <w:marRight w:val="0"/>
                                      <w:marTop w:val="0"/>
                                      <w:marBottom w:val="0"/>
                                      <w:divBdr>
                                        <w:top w:val="none" w:sz="0" w:space="0" w:color="auto"/>
                                        <w:left w:val="none" w:sz="0" w:space="0" w:color="auto"/>
                                        <w:bottom w:val="none" w:sz="0" w:space="0" w:color="auto"/>
                                        <w:right w:val="none" w:sz="0" w:space="0" w:color="auto"/>
                                      </w:divBdr>
                                      <w:divsChild>
                                        <w:div w:id="647051780">
                                          <w:marLeft w:val="0"/>
                                          <w:marRight w:val="0"/>
                                          <w:marTop w:val="0"/>
                                          <w:marBottom w:val="0"/>
                                          <w:divBdr>
                                            <w:top w:val="none" w:sz="0" w:space="0" w:color="auto"/>
                                            <w:left w:val="none" w:sz="0" w:space="0" w:color="auto"/>
                                            <w:bottom w:val="none" w:sz="0" w:space="0" w:color="auto"/>
                                            <w:right w:val="none" w:sz="0" w:space="0" w:color="auto"/>
                                          </w:divBdr>
                                          <w:divsChild>
                                            <w:div w:id="1403064405">
                                              <w:marLeft w:val="0"/>
                                              <w:marRight w:val="0"/>
                                              <w:marTop w:val="0"/>
                                              <w:marBottom w:val="0"/>
                                              <w:divBdr>
                                                <w:top w:val="none" w:sz="0" w:space="0" w:color="auto"/>
                                                <w:left w:val="none" w:sz="0" w:space="0" w:color="auto"/>
                                                <w:bottom w:val="none" w:sz="0" w:space="0" w:color="auto"/>
                                                <w:right w:val="none" w:sz="0" w:space="0" w:color="auto"/>
                                              </w:divBdr>
                                              <w:divsChild>
                                                <w:div w:id="380787117">
                                                  <w:marLeft w:val="0"/>
                                                  <w:marRight w:val="0"/>
                                                  <w:marTop w:val="0"/>
                                                  <w:marBottom w:val="0"/>
                                                  <w:divBdr>
                                                    <w:top w:val="none" w:sz="0" w:space="0" w:color="auto"/>
                                                    <w:left w:val="none" w:sz="0" w:space="0" w:color="auto"/>
                                                    <w:bottom w:val="none" w:sz="0" w:space="0" w:color="auto"/>
                                                    <w:right w:val="none" w:sz="0" w:space="0" w:color="auto"/>
                                                  </w:divBdr>
                                                  <w:divsChild>
                                                    <w:div w:id="18439466">
                                                      <w:marLeft w:val="0"/>
                                                      <w:marRight w:val="0"/>
                                                      <w:marTop w:val="15"/>
                                                      <w:marBottom w:val="0"/>
                                                      <w:divBdr>
                                                        <w:top w:val="none" w:sz="0" w:space="0" w:color="auto"/>
                                                        <w:left w:val="none" w:sz="0" w:space="0" w:color="auto"/>
                                                        <w:bottom w:val="none" w:sz="0" w:space="0" w:color="auto"/>
                                                        <w:right w:val="none" w:sz="0" w:space="0" w:color="auto"/>
                                                      </w:divBdr>
                                                      <w:divsChild>
                                                        <w:div w:id="1383939520">
                                                          <w:marLeft w:val="0"/>
                                                          <w:marRight w:val="0"/>
                                                          <w:marTop w:val="0"/>
                                                          <w:marBottom w:val="0"/>
                                                          <w:divBdr>
                                                            <w:top w:val="none" w:sz="0" w:space="0" w:color="auto"/>
                                                            <w:left w:val="none" w:sz="0" w:space="0" w:color="auto"/>
                                                            <w:bottom w:val="none" w:sz="0" w:space="0" w:color="auto"/>
                                                            <w:right w:val="none" w:sz="0" w:space="0" w:color="auto"/>
                                                          </w:divBdr>
                                                          <w:divsChild>
                                                            <w:div w:id="1440024362">
                                                              <w:marLeft w:val="0"/>
                                                              <w:marRight w:val="0"/>
                                                              <w:marTop w:val="0"/>
                                                              <w:marBottom w:val="0"/>
                                                              <w:divBdr>
                                                                <w:top w:val="none" w:sz="0" w:space="0" w:color="auto"/>
                                                                <w:left w:val="none" w:sz="0" w:space="0" w:color="auto"/>
                                                                <w:bottom w:val="none" w:sz="0" w:space="0" w:color="auto"/>
                                                                <w:right w:val="none" w:sz="0" w:space="0" w:color="auto"/>
                                                              </w:divBdr>
                                                              <w:divsChild>
                                                                <w:div w:id="1621841278">
                                                                  <w:marLeft w:val="0"/>
                                                                  <w:marRight w:val="0"/>
                                                                  <w:marTop w:val="0"/>
                                                                  <w:marBottom w:val="0"/>
                                                                  <w:divBdr>
                                                                    <w:top w:val="none" w:sz="0" w:space="0" w:color="auto"/>
                                                                    <w:left w:val="none" w:sz="0" w:space="0" w:color="auto"/>
                                                                    <w:bottom w:val="none" w:sz="0" w:space="0" w:color="auto"/>
                                                                    <w:right w:val="none" w:sz="0" w:space="0" w:color="auto"/>
                                                                  </w:divBdr>
                                                                  <w:divsChild>
                                                                    <w:div w:id="12381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385267">
                                                      <w:marLeft w:val="0"/>
                                                      <w:marRight w:val="0"/>
                                                      <w:marTop w:val="0"/>
                                                      <w:marBottom w:val="0"/>
                                                      <w:divBdr>
                                                        <w:top w:val="none" w:sz="0" w:space="0" w:color="auto"/>
                                                        <w:left w:val="none" w:sz="0" w:space="0" w:color="auto"/>
                                                        <w:bottom w:val="none" w:sz="0" w:space="0" w:color="auto"/>
                                                        <w:right w:val="none" w:sz="0" w:space="0" w:color="auto"/>
                                                      </w:divBdr>
                                                      <w:divsChild>
                                                        <w:div w:id="2127121449">
                                                          <w:marLeft w:val="0"/>
                                                          <w:marRight w:val="0"/>
                                                          <w:marTop w:val="15"/>
                                                          <w:marBottom w:val="0"/>
                                                          <w:divBdr>
                                                            <w:top w:val="none" w:sz="0" w:space="0" w:color="auto"/>
                                                            <w:left w:val="none" w:sz="0" w:space="0" w:color="auto"/>
                                                            <w:bottom w:val="none" w:sz="0" w:space="0" w:color="auto"/>
                                                            <w:right w:val="none" w:sz="0" w:space="0" w:color="auto"/>
                                                          </w:divBdr>
                                                          <w:divsChild>
                                                            <w:div w:id="114400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707463">
                              <w:marLeft w:val="0"/>
                              <w:marRight w:val="0"/>
                              <w:marTop w:val="100"/>
                              <w:marBottom w:val="100"/>
                              <w:divBdr>
                                <w:top w:val="none" w:sz="0" w:space="0" w:color="EBEBEB"/>
                                <w:left w:val="none" w:sz="0" w:space="0" w:color="EBEBEB"/>
                                <w:bottom w:val="none" w:sz="0" w:space="0" w:color="EBEBEB"/>
                                <w:right w:val="none" w:sz="0" w:space="0" w:color="EBEBEB"/>
                              </w:divBdr>
                              <w:divsChild>
                                <w:div w:id="273247185">
                                  <w:marLeft w:val="0"/>
                                  <w:marRight w:val="0"/>
                                  <w:marTop w:val="0"/>
                                  <w:marBottom w:val="0"/>
                                  <w:divBdr>
                                    <w:top w:val="none" w:sz="0" w:space="0" w:color="auto"/>
                                    <w:left w:val="none" w:sz="0" w:space="0" w:color="auto"/>
                                    <w:bottom w:val="none" w:sz="0" w:space="0" w:color="auto"/>
                                    <w:right w:val="none" w:sz="0" w:space="0" w:color="auto"/>
                                  </w:divBdr>
                                  <w:divsChild>
                                    <w:div w:id="854536569">
                                      <w:marLeft w:val="0"/>
                                      <w:marRight w:val="0"/>
                                      <w:marTop w:val="0"/>
                                      <w:marBottom w:val="0"/>
                                      <w:divBdr>
                                        <w:top w:val="none" w:sz="0" w:space="0" w:color="auto"/>
                                        <w:left w:val="none" w:sz="0" w:space="0" w:color="auto"/>
                                        <w:bottom w:val="none" w:sz="0" w:space="0" w:color="auto"/>
                                        <w:right w:val="none" w:sz="0" w:space="0" w:color="auto"/>
                                      </w:divBdr>
                                      <w:divsChild>
                                        <w:div w:id="2055765929">
                                          <w:marLeft w:val="0"/>
                                          <w:marRight w:val="0"/>
                                          <w:marTop w:val="0"/>
                                          <w:marBottom w:val="0"/>
                                          <w:divBdr>
                                            <w:top w:val="none" w:sz="0" w:space="0" w:color="auto"/>
                                            <w:left w:val="none" w:sz="0" w:space="0" w:color="auto"/>
                                            <w:bottom w:val="none" w:sz="0" w:space="0" w:color="auto"/>
                                            <w:right w:val="none" w:sz="0" w:space="0" w:color="auto"/>
                                          </w:divBdr>
                                          <w:divsChild>
                                            <w:div w:id="1646272124">
                                              <w:marLeft w:val="0"/>
                                              <w:marRight w:val="0"/>
                                              <w:marTop w:val="0"/>
                                              <w:marBottom w:val="0"/>
                                              <w:divBdr>
                                                <w:top w:val="none" w:sz="0" w:space="0" w:color="auto"/>
                                                <w:left w:val="none" w:sz="0" w:space="0" w:color="auto"/>
                                                <w:bottom w:val="none" w:sz="0" w:space="0" w:color="auto"/>
                                                <w:right w:val="none" w:sz="0" w:space="0" w:color="auto"/>
                                              </w:divBdr>
                                              <w:divsChild>
                                                <w:div w:id="1245141187">
                                                  <w:marLeft w:val="0"/>
                                                  <w:marRight w:val="0"/>
                                                  <w:marTop w:val="0"/>
                                                  <w:marBottom w:val="0"/>
                                                  <w:divBdr>
                                                    <w:top w:val="none" w:sz="0" w:space="0" w:color="auto"/>
                                                    <w:left w:val="none" w:sz="0" w:space="0" w:color="auto"/>
                                                    <w:bottom w:val="none" w:sz="0" w:space="0" w:color="auto"/>
                                                    <w:right w:val="none" w:sz="0" w:space="0" w:color="auto"/>
                                                  </w:divBdr>
                                                  <w:divsChild>
                                                    <w:div w:id="2042319218">
                                                      <w:marLeft w:val="0"/>
                                                      <w:marRight w:val="0"/>
                                                      <w:marTop w:val="15"/>
                                                      <w:marBottom w:val="0"/>
                                                      <w:divBdr>
                                                        <w:top w:val="none" w:sz="0" w:space="0" w:color="auto"/>
                                                        <w:left w:val="none" w:sz="0" w:space="0" w:color="auto"/>
                                                        <w:bottom w:val="none" w:sz="0" w:space="0" w:color="auto"/>
                                                        <w:right w:val="none" w:sz="0" w:space="0" w:color="auto"/>
                                                      </w:divBdr>
                                                      <w:divsChild>
                                                        <w:div w:id="325211916">
                                                          <w:marLeft w:val="0"/>
                                                          <w:marRight w:val="0"/>
                                                          <w:marTop w:val="0"/>
                                                          <w:marBottom w:val="0"/>
                                                          <w:divBdr>
                                                            <w:top w:val="none" w:sz="0" w:space="0" w:color="auto"/>
                                                            <w:left w:val="none" w:sz="0" w:space="0" w:color="auto"/>
                                                            <w:bottom w:val="none" w:sz="0" w:space="0" w:color="auto"/>
                                                            <w:right w:val="none" w:sz="0" w:space="0" w:color="auto"/>
                                                          </w:divBdr>
                                                          <w:divsChild>
                                                            <w:div w:id="459298315">
                                                              <w:marLeft w:val="0"/>
                                                              <w:marRight w:val="0"/>
                                                              <w:marTop w:val="0"/>
                                                              <w:marBottom w:val="0"/>
                                                              <w:divBdr>
                                                                <w:top w:val="none" w:sz="0" w:space="0" w:color="auto"/>
                                                                <w:left w:val="none" w:sz="0" w:space="0" w:color="auto"/>
                                                                <w:bottom w:val="none" w:sz="0" w:space="0" w:color="auto"/>
                                                                <w:right w:val="none" w:sz="0" w:space="0" w:color="auto"/>
                                                              </w:divBdr>
                                                              <w:divsChild>
                                                                <w:div w:id="718014815">
                                                                  <w:marLeft w:val="0"/>
                                                                  <w:marRight w:val="0"/>
                                                                  <w:marTop w:val="0"/>
                                                                  <w:marBottom w:val="0"/>
                                                                  <w:divBdr>
                                                                    <w:top w:val="none" w:sz="0" w:space="0" w:color="auto"/>
                                                                    <w:left w:val="none" w:sz="0" w:space="0" w:color="auto"/>
                                                                    <w:bottom w:val="none" w:sz="0" w:space="0" w:color="auto"/>
                                                                    <w:right w:val="none" w:sz="0" w:space="0" w:color="auto"/>
                                                                  </w:divBdr>
                                                                  <w:divsChild>
                                                                    <w:div w:id="3423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007326">
                                                      <w:marLeft w:val="0"/>
                                                      <w:marRight w:val="0"/>
                                                      <w:marTop w:val="0"/>
                                                      <w:marBottom w:val="0"/>
                                                      <w:divBdr>
                                                        <w:top w:val="none" w:sz="0" w:space="0" w:color="auto"/>
                                                        <w:left w:val="none" w:sz="0" w:space="0" w:color="auto"/>
                                                        <w:bottom w:val="none" w:sz="0" w:space="0" w:color="auto"/>
                                                        <w:right w:val="none" w:sz="0" w:space="0" w:color="auto"/>
                                                      </w:divBdr>
                                                      <w:divsChild>
                                                        <w:div w:id="1431852765">
                                                          <w:marLeft w:val="0"/>
                                                          <w:marRight w:val="0"/>
                                                          <w:marTop w:val="15"/>
                                                          <w:marBottom w:val="0"/>
                                                          <w:divBdr>
                                                            <w:top w:val="none" w:sz="0" w:space="0" w:color="auto"/>
                                                            <w:left w:val="none" w:sz="0" w:space="0" w:color="auto"/>
                                                            <w:bottom w:val="none" w:sz="0" w:space="0" w:color="auto"/>
                                                            <w:right w:val="none" w:sz="0" w:space="0" w:color="auto"/>
                                                          </w:divBdr>
                                                          <w:divsChild>
                                                            <w:div w:id="6386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79154">
                              <w:marLeft w:val="0"/>
                              <w:marRight w:val="0"/>
                              <w:marTop w:val="100"/>
                              <w:marBottom w:val="100"/>
                              <w:divBdr>
                                <w:top w:val="none" w:sz="0" w:space="0" w:color="EBEBEB"/>
                                <w:left w:val="none" w:sz="0" w:space="0" w:color="EBEBEB"/>
                                <w:bottom w:val="none" w:sz="0" w:space="0" w:color="EBEBEB"/>
                                <w:right w:val="none" w:sz="0" w:space="0" w:color="EBEBEB"/>
                              </w:divBdr>
                              <w:divsChild>
                                <w:div w:id="710227078">
                                  <w:marLeft w:val="0"/>
                                  <w:marRight w:val="0"/>
                                  <w:marTop w:val="0"/>
                                  <w:marBottom w:val="0"/>
                                  <w:divBdr>
                                    <w:top w:val="none" w:sz="0" w:space="0" w:color="auto"/>
                                    <w:left w:val="none" w:sz="0" w:space="0" w:color="auto"/>
                                    <w:bottom w:val="none" w:sz="0" w:space="0" w:color="auto"/>
                                    <w:right w:val="none" w:sz="0" w:space="0" w:color="auto"/>
                                  </w:divBdr>
                                  <w:divsChild>
                                    <w:div w:id="967586690">
                                      <w:marLeft w:val="0"/>
                                      <w:marRight w:val="0"/>
                                      <w:marTop w:val="0"/>
                                      <w:marBottom w:val="0"/>
                                      <w:divBdr>
                                        <w:top w:val="none" w:sz="0" w:space="0" w:color="auto"/>
                                        <w:left w:val="none" w:sz="0" w:space="0" w:color="auto"/>
                                        <w:bottom w:val="none" w:sz="0" w:space="0" w:color="auto"/>
                                        <w:right w:val="none" w:sz="0" w:space="0" w:color="auto"/>
                                      </w:divBdr>
                                      <w:divsChild>
                                        <w:div w:id="1423455948">
                                          <w:marLeft w:val="0"/>
                                          <w:marRight w:val="0"/>
                                          <w:marTop w:val="0"/>
                                          <w:marBottom w:val="0"/>
                                          <w:divBdr>
                                            <w:top w:val="none" w:sz="0" w:space="0" w:color="auto"/>
                                            <w:left w:val="none" w:sz="0" w:space="0" w:color="auto"/>
                                            <w:bottom w:val="none" w:sz="0" w:space="0" w:color="auto"/>
                                            <w:right w:val="none" w:sz="0" w:space="0" w:color="auto"/>
                                          </w:divBdr>
                                          <w:divsChild>
                                            <w:div w:id="466047130">
                                              <w:marLeft w:val="0"/>
                                              <w:marRight w:val="0"/>
                                              <w:marTop w:val="0"/>
                                              <w:marBottom w:val="0"/>
                                              <w:divBdr>
                                                <w:top w:val="none" w:sz="0" w:space="0" w:color="auto"/>
                                                <w:left w:val="none" w:sz="0" w:space="0" w:color="auto"/>
                                                <w:bottom w:val="none" w:sz="0" w:space="0" w:color="auto"/>
                                                <w:right w:val="none" w:sz="0" w:space="0" w:color="auto"/>
                                              </w:divBdr>
                                              <w:divsChild>
                                                <w:div w:id="138545804">
                                                  <w:marLeft w:val="0"/>
                                                  <w:marRight w:val="0"/>
                                                  <w:marTop w:val="0"/>
                                                  <w:marBottom w:val="0"/>
                                                  <w:divBdr>
                                                    <w:top w:val="none" w:sz="0" w:space="0" w:color="auto"/>
                                                    <w:left w:val="none" w:sz="0" w:space="0" w:color="auto"/>
                                                    <w:bottom w:val="none" w:sz="0" w:space="0" w:color="auto"/>
                                                    <w:right w:val="none" w:sz="0" w:space="0" w:color="auto"/>
                                                  </w:divBdr>
                                                  <w:divsChild>
                                                    <w:div w:id="187568332">
                                                      <w:marLeft w:val="0"/>
                                                      <w:marRight w:val="0"/>
                                                      <w:marTop w:val="15"/>
                                                      <w:marBottom w:val="0"/>
                                                      <w:divBdr>
                                                        <w:top w:val="none" w:sz="0" w:space="0" w:color="auto"/>
                                                        <w:left w:val="none" w:sz="0" w:space="0" w:color="auto"/>
                                                        <w:bottom w:val="none" w:sz="0" w:space="0" w:color="auto"/>
                                                        <w:right w:val="none" w:sz="0" w:space="0" w:color="auto"/>
                                                      </w:divBdr>
                                                      <w:divsChild>
                                                        <w:div w:id="1249384753">
                                                          <w:marLeft w:val="0"/>
                                                          <w:marRight w:val="0"/>
                                                          <w:marTop w:val="0"/>
                                                          <w:marBottom w:val="0"/>
                                                          <w:divBdr>
                                                            <w:top w:val="none" w:sz="0" w:space="0" w:color="auto"/>
                                                            <w:left w:val="none" w:sz="0" w:space="0" w:color="auto"/>
                                                            <w:bottom w:val="none" w:sz="0" w:space="0" w:color="auto"/>
                                                            <w:right w:val="none" w:sz="0" w:space="0" w:color="auto"/>
                                                          </w:divBdr>
                                                          <w:divsChild>
                                                            <w:div w:id="1684358357">
                                                              <w:marLeft w:val="0"/>
                                                              <w:marRight w:val="0"/>
                                                              <w:marTop w:val="0"/>
                                                              <w:marBottom w:val="0"/>
                                                              <w:divBdr>
                                                                <w:top w:val="none" w:sz="0" w:space="0" w:color="auto"/>
                                                                <w:left w:val="none" w:sz="0" w:space="0" w:color="auto"/>
                                                                <w:bottom w:val="none" w:sz="0" w:space="0" w:color="auto"/>
                                                                <w:right w:val="none" w:sz="0" w:space="0" w:color="auto"/>
                                                              </w:divBdr>
                                                              <w:divsChild>
                                                                <w:div w:id="925726140">
                                                                  <w:marLeft w:val="0"/>
                                                                  <w:marRight w:val="0"/>
                                                                  <w:marTop w:val="0"/>
                                                                  <w:marBottom w:val="0"/>
                                                                  <w:divBdr>
                                                                    <w:top w:val="none" w:sz="0" w:space="0" w:color="auto"/>
                                                                    <w:left w:val="none" w:sz="0" w:space="0" w:color="auto"/>
                                                                    <w:bottom w:val="none" w:sz="0" w:space="0" w:color="auto"/>
                                                                    <w:right w:val="none" w:sz="0" w:space="0" w:color="auto"/>
                                                                  </w:divBdr>
                                                                  <w:divsChild>
                                                                    <w:div w:id="58858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438982">
                                                      <w:marLeft w:val="0"/>
                                                      <w:marRight w:val="0"/>
                                                      <w:marTop w:val="0"/>
                                                      <w:marBottom w:val="0"/>
                                                      <w:divBdr>
                                                        <w:top w:val="none" w:sz="0" w:space="0" w:color="auto"/>
                                                        <w:left w:val="none" w:sz="0" w:space="0" w:color="auto"/>
                                                        <w:bottom w:val="none" w:sz="0" w:space="0" w:color="auto"/>
                                                        <w:right w:val="none" w:sz="0" w:space="0" w:color="auto"/>
                                                      </w:divBdr>
                                                      <w:divsChild>
                                                        <w:div w:id="724376341">
                                                          <w:marLeft w:val="0"/>
                                                          <w:marRight w:val="0"/>
                                                          <w:marTop w:val="15"/>
                                                          <w:marBottom w:val="0"/>
                                                          <w:divBdr>
                                                            <w:top w:val="none" w:sz="0" w:space="0" w:color="auto"/>
                                                            <w:left w:val="none" w:sz="0" w:space="0" w:color="auto"/>
                                                            <w:bottom w:val="none" w:sz="0" w:space="0" w:color="auto"/>
                                                            <w:right w:val="none" w:sz="0" w:space="0" w:color="auto"/>
                                                          </w:divBdr>
                                                          <w:divsChild>
                                                            <w:div w:id="202154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226514">
                              <w:marLeft w:val="0"/>
                              <w:marRight w:val="0"/>
                              <w:marTop w:val="100"/>
                              <w:marBottom w:val="100"/>
                              <w:divBdr>
                                <w:top w:val="none" w:sz="0" w:space="0" w:color="EBEBEB"/>
                                <w:left w:val="none" w:sz="0" w:space="0" w:color="EBEBEB"/>
                                <w:bottom w:val="none" w:sz="0" w:space="0" w:color="EBEBEB"/>
                                <w:right w:val="none" w:sz="0" w:space="0" w:color="EBEBEB"/>
                              </w:divBdr>
                              <w:divsChild>
                                <w:div w:id="208230431">
                                  <w:marLeft w:val="0"/>
                                  <w:marRight w:val="0"/>
                                  <w:marTop w:val="0"/>
                                  <w:marBottom w:val="0"/>
                                  <w:divBdr>
                                    <w:top w:val="none" w:sz="0" w:space="0" w:color="auto"/>
                                    <w:left w:val="none" w:sz="0" w:space="0" w:color="auto"/>
                                    <w:bottom w:val="none" w:sz="0" w:space="0" w:color="auto"/>
                                    <w:right w:val="none" w:sz="0" w:space="0" w:color="auto"/>
                                  </w:divBdr>
                                  <w:divsChild>
                                    <w:div w:id="1178613958">
                                      <w:marLeft w:val="0"/>
                                      <w:marRight w:val="0"/>
                                      <w:marTop w:val="0"/>
                                      <w:marBottom w:val="0"/>
                                      <w:divBdr>
                                        <w:top w:val="none" w:sz="0" w:space="0" w:color="auto"/>
                                        <w:left w:val="none" w:sz="0" w:space="0" w:color="auto"/>
                                        <w:bottom w:val="none" w:sz="0" w:space="0" w:color="auto"/>
                                        <w:right w:val="none" w:sz="0" w:space="0" w:color="auto"/>
                                      </w:divBdr>
                                      <w:divsChild>
                                        <w:div w:id="809908840">
                                          <w:marLeft w:val="0"/>
                                          <w:marRight w:val="0"/>
                                          <w:marTop w:val="0"/>
                                          <w:marBottom w:val="0"/>
                                          <w:divBdr>
                                            <w:top w:val="none" w:sz="0" w:space="0" w:color="auto"/>
                                            <w:left w:val="none" w:sz="0" w:space="0" w:color="auto"/>
                                            <w:bottom w:val="none" w:sz="0" w:space="0" w:color="auto"/>
                                            <w:right w:val="none" w:sz="0" w:space="0" w:color="auto"/>
                                          </w:divBdr>
                                          <w:divsChild>
                                            <w:div w:id="496120169">
                                              <w:marLeft w:val="0"/>
                                              <w:marRight w:val="0"/>
                                              <w:marTop w:val="0"/>
                                              <w:marBottom w:val="0"/>
                                              <w:divBdr>
                                                <w:top w:val="none" w:sz="0" w:space="0" w:color="auto"/>
                                                <w:left w:val="none" w:sz="0" w:space="0" w:color="auto"/>
                                                <w:bottom w:val="none" w:sz="0" w:space="0" w:color="auto"/>
                                                <w:right w:val="none" w:sz="0" w:space="0" w:color="auto"/>
                                              </w:divBdr>
                                              <w:divsChild>
                                                <w:div w:id="781653384">
                                                  <w:marLeft w:val="0"/>
                                                  <w:marRight w:val="0"/>
                                                  <w:marTop w:val="0"/>
                                                  <w:marBottom w:val="0"/>
                                                  <w:divBdr>
                                                    <w:top w:val="none" w:sz="0" w:space="0" w:color="auto"/>
                                                    <w:left w:val="none" w:sz="0" w:space="0" w:color="auto"/>
                                                    <w:bottom w:val="none" w:sz="0" w:space="0" w:color="auto"/>
                                                    <w:right w:val="none" w:sz="0" w:space="0" w:color="auto"/>
                                                  </w:divBdr>
                                                  <w:divsChild>
                                                    <w:div w:id="436559439">
                                                      <w:marLeft w:val="0"/>
                                                      <w:marRight w:val="0"/>
                                                      <w:marTop w:val="15"/>
                                                      <w:marBottom w:val="0"/>
                                                      <w:divBdr>
                                                        <w:top w:val="none" w:sz="0" w:space="0" w:color="auto"/>
                                                        <w:left w:val="none" w:sz="0" w:space="0" w:color="auto"/>
                                                        <w:bottom w:val="none" w:sz="0" w:space="0" w:color="auto"/>
                                                        <w:right w:val="none" w:sz="0" w:space="0" w:color="auto"/>
                                                      </w:divBdr>
                                                      <w:divsChild>
                                                        <w:div w:id="580867642">
                                                          <w:marLeft w:val="0"/>
                                                          <w:marRight w:val="0"/>
                                                          <w:marTop w:val="0"/>
                                                          <w:marBottom w:val="0"/>
                                                          <w:divBdr>
                                                            <w:top w:val="none" w:sz="0" w:space="0" w:color="auto"/>
                                                            <w:left w:val="none" w:sz="0" w:space="0" w:color="auto"/>
                                                            <w:bottom w:val="none" w:sz="0" w:space="0" w:color="auto"/>
                                                            <w:right w:val="none" w:sz="0" w:space="0" w:color="auto"/>
                                                          </w:divBdr>
                                                          <w:divsChild>
                                                            <w:div w:id="1743479672">
                                                              <w:marLeft w:val="0"/>
                                                              <w:marRight w:val="0"/>
                                                              <w:marTop w:val="0"/>
                                                              <w:marBottom w:val="0"/>
                                                              <w:divBdr>
                                                                <w:top w:val="none" w:sz="0" w:space="0" w:color="auto"/>
                                                                <w:left w:val="none" w:sz="0" w:space="0" w:color="auto"/>
                                                                <w:bottom w:val="none" w:sz="0" w:space="0" w:color="auto"/>
                                                                <w:right w:val="none" w:sz="0" w:space="0" w:color="auto"/>
                                                              </w:divBdr>
                                                              <w:divsChild>
                                                                <w:div w:id="1369722915">
                                                                  <w:marLeft w:val="0"/>
                                                                  <w:marRight w:val="0"/>
                                                                  <w:marTop w:val="0"/>
                                                                  <w:marBottom w:val="0"/>
                                                                  <w:divBdr>
                                                                    <w:top w:val="none" w:sz="0" w:space="0" w:color="auto"/>
                                                                    <w:left w:val="none" w:sz="0" w:space="0" w:color="auto"/>
                                                                    <w:bottom w:val="none" w:sz="0" w:space="0" w:color="auto"/>
                                                                    <w:right w:val="none" w:sz="0" w:space="0" w:color="auto"/>
                                                                  </w:divBdr>
                                                                  <w:divsChild>
                                                                    <w:div w:id="178815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472461">
                                                      <w:marLeft w:val="0"/>
                                                      <w:marRight w:val="0"/>
                                                      <w:marTop w:val="0"/>
                                                      <w:marBottom w:val="0"/>
                                                      <w:divBdr>
                                                        <w:top w:val="none" w:sz="0" w:space="0" w:color="auto"/>
                                                        <w:left w:val="none" w:sz="0" w:space="0" w:color="auto"/>
                                                        <w:bottom w:val="none" w:sz="0" w:space="0" w:color="auto"/>
                                                        <w:right w:val="none" w:sz="0" w:space="0" w:color="auto"/>
                                                      </w:divBdr>
                                                      <w:divsChild>
                                                        <w:div w:id="1241520440">
                                                          <w:marLeft w:val="0"/>
                                                          <w:marRight w:val="0"/>
                                                          <w:marTop w:val="15"/>
                                                          <w:marBottom w:val="0"/>
                                                          <w:divBdr>
                                                            <w:top w:val="none" w:sz="0" w:space="0" w:color="auto"/>
                                                            <w:left w:val="none" w:sz="0" w:space="0" w:color="auto"/>
                                                            <w:bottom w:val="none" w:sz="0" w:space="0" w:color="auto"/>
                                                            <w:right w:val="none" w:sz="0" w:space="0" w:color="auto"/>
                                                          </w:divBdr>
                                                          <w:divsChild>
                                                            <w:div w:id="25509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278996">
          <w:marLeft w:val="0"/>
          <w:marRight w:val="0"/>
          <w:marTop w:val="120"/>
          <w:marBottom w:val="120"/>
          <w:divBdr>
            <w:top w:val="none" w:sz="0" w:space="0" w:color="auto"/>
            <w:left w:val="none" w:sz="0" w:space="0" w:color="auto"/>
            <w:bottom w:val="none" w:sz="0" w:space="0" w:color="auto"/>
            <w:right w:val="none" w:sz="0" w:space="0" w:color="auto"/>
          </w:divBdr>
          <w:divsChild>
            <w:div w:id="70182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99324">
      <w:bodyDiv w:val="1"/>
      <w:marLeft w:val="0"/>
      <w:marRight w:val="0"/>
      <w:marTop w:val="0"/>
      <w:marBottom w:val="0"/>
      <w:divBdr>
        <w:top w:val="none" w:sz="0" w:space="0" w:color="auto"/>
        <w:left w:val="none" w:sz="0" w:space="0" w:color="auto"/>
        <w:bottom w:val="none" w:sz="0" w:space="0" w:color="auto"/>
        <w:right w:val="none" w:sz="0" w:space="0" w:color="auto"/>
      </w:divBdr>
    </w:div>
    <w:div w:id="497502128">
      <w:bodyDiv w:val="1"/>
      <w:marLeft w:val="0"/>
      <w:marRight w:val="0"/>
      <w:marTop w:val="0"/>
      <w:marBottom w:val="0"/>
      <w:divBdr>
        <w:top w:val="none" w:sz="0" w:space="0" w:color="auto"/>
        <w:left w:val="none" w:sz="0" w:space="0" w:color="auto"/>
        <w:bottom w:val="none" w:sz="0" w:space="0" w:color="auto"/>
        <w:right w:val="none" w:sz="0" w:space="0" w:color="auto"/>
      </w:divBdr>
    </w:div>
    <w:div w:id="600452142">
      <w:bodyDiv w:val="1"/>
      <w:marLeft w:val="0"/>
      <w:marRight w:val="0"/>
      <w:marTop w:val="0"/>
      <w:marBottom w:val="0"/>
      <w:divBdr>
        <w:top w:val="none" w:sz="0" w:space="0" w:color="auto"/>
        <w:left w:val="none" w:sz="0" w:space="0" w:color="auto"/>
        <w:bottom w:val="none" w:sz="0" w:space="0" w:color="auto"/>
        <w:right w:val="none" w:sz="0" w:space="0" w:color="auto"/>
      </w:divBdr>
    </w:div>
    <w:div w:id="679742134">
      <w:bodyDiv w:val="1"/>
      <w:marLeft w:val="0"/>
      <w:marRight w:val="0"/>
      <w:marTop w:val="0"/>
      <w:marBottom w:val="0"/>
      <w:divBdr>
        <w:top w:val="none" w:sz="0" w:space="0" w:color="auto"/>
        <w:left w:val="none" w:sz="0" w:space="0" w:color="auto"/>
        <w:bottom w:val="none" w:sz="0" w:space="0" w:color="auto"/>
        <w:right w:val="none" w:sz="0" w:space="0" w:color="auto"/>
      </w:divBdr>
    </w:div>
    <w:div w:id="707533623">
      <w:bodyDiv w:val="1"/>
      <w:marLeft w:val="0"/>
      <w:marRight w:val="0"/>
      <w:marTop w:val="0"/>
      <w:marBottom w:val="0"/>
      <w:divBdr>
        <w:top w:val="none" w:sz="0" w:space="0" w:color="auto"/>
        <w:left w:val="none" w:sz="0" w:space="0" w:color="auto"/>
        <w:bottom w:val="none" w:sz="0" w:space="0" w:color="auto"/>
        <w:right w:val="none" w:sz="0" w:space="0" w:color="auto"/>
      </w:divBdr>
    </w:div>
    <w:div w:id="805588976">
      <w:bodyDiv w:val="1"/>
      <w:marLeft w:val="0"/>
      <w:marRight w:val="0"/>
      <w:marTop w:val="0"/>
      <w:marBottom w:val="0"/>
      <w:divBdr>
        <w:top w:val="none" w:sz="0" w:space="0" w:color="auto"/>
        <w:left w:val="none" w:sz="0" w:space="0" w:color="auto"/>
        <w:bottom w:val="none" w:sz="0" w:space="0" w:color="auto"/>
        <w:right w:val="none" w:sz="0" w:space="0" w:color="auto"/>
      </w:divBdr>
    </w:div>
    <w:div w:id="859245917">
      <w:bodyDiv w:val="1"/>
      <w:marLeft w:val="0"/>
      <w:marRight w:val="0"/>
      <w:marTop w:val="0"/>
      <w:marBottom w:val="0"/>
      <w:divBdr>
        <w:top w:val="none" w:sz="0" w:space="0" w:color="auto"/>
        <w:left w:val="none" w:sz="0" w:space="0" w:color="auto"/>
        <w:bottom w:val="none" w:sz="0" w:space="0" w:color="auto"/>
        <w:right w:val="none" w:sz="0" w:space="0" w:color="auto"/>
      </w:divBdr>
    </w:div>
    <w:div w:id="897785558">
      <w:bodyDiv w:val="1"/>
      <w:marLeft w:val="0"/>
      <w:marRight w:val="0"/>
      <w:marTop w:val="0"/>
      <w:marBottom w:val="0"/>
      <w:divBdr>
        <w:top w:val="none" w:sz="0" w:space="0" w:color="auto"/>
        <w:left w:val="none" w:sz="0" w:space="0" w:color="auto"/>
        <w:bottom w:val="none" w:sz="0" w:space="0" w:color="auto"/>
        <w:right w:val="none" w:sz="0" w:space="0" w:color="auto"/>
      </w:divBdr>
    </w:div>
    <w:div w:id="914707963">
      <w:bodyDiv w:val="1"/>
      <w:marLeft w:val="0"/>
      <w:marRight w:val="0"/>
      <w:marTop w:val="0"/>
      <w:marBottom w:val="0"/>
      <w:divBdr>
        <w:top w:val="none" w:sz="0" w:space="0" w:color="auto"/>
        <w:left w:val="none" w:sz="0" w:space="0" w:color="auto"/>
        <w:bottom w:val="none" w:sz="0" w:space="0" w:color="auto"/>
        <w:right w:val="none" w:sz="0" w:space="0" w:color="auto"/>
      </w:divBdr>
    </w:div>
    <w:div w:id="1177229111">
      <w:bodyDiv w:val="1"/>
      <w:marLeft w:val="0"/>
      <w:marRight w:val="0"/>
      <w:marTop w:val="0"/>
      <w:marBottom w:val="0"/>
      <w:divBdr>
        <w:top w:val="none" w:sz="0" w:space="0" w:color="auto"/>
        <w:left w:val="none" w:sz="0" w:space="0" w:color="auto"/>
        <w:bottom w:val="none" w:sz="0" w:space="0" w:color="auto"/>
        <w:right w:val="none" w:sz="0" w:space="0" w:color="auto"/>
      </w:divBdr>
    </w:div>
    <w:div w:id="1812743784">
      <w:bodyDiv w:val="1"/>
      <w:marLeft w:val="0"/>
      <w:marRight w:val="0"/>
      <w:marTop w:val="0"/>
      <w:marBottom w:val="0"/>
      <w:divBdr>
        <w:top w:val="none" w:sz="0" w:space="0" w:color="auto"/>
        <w:left w:val="none" w:sz="0" w:space="0" w:color="auto"/>
        <w:bottom w:val="none" w:sz="0" w:space="0" w:color="auto"/>
        <w:right w:val="none" w:sz="0" w:space="0" w:color="auto"/>
      </w:divBdr>
    </w:div>
    <w:div w:id="187526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1057;&#1090;&#1088;&#1077;&#1083;&#1082;&#1086;&#1074;&#1099;&#1081;_&#1089;&#1087;&#1086;&#1088;&#1090;"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E0C6A-50BA-4C33-B947-E1F4FB192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20</Pages>
  <Words>3719</Words>
  <Characters>21203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Admin</cp:lastModifiedBy>
  <cp:revision>16</cp:revision>
  <cp:lastPrinted>2022-03-19T06:08:00Z</cp:lastPrinted>
  <dcterms:created xsi:type="dcterms:W3CDTF">2022-03-12T15:04:00Z</dcterms:created>
  <dcterms:modified xsi:type="dcterms:W3CDTF">2022-03-19T06:32:00Z</dcterms:modified>
</cp:coreProperties>
</file>